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2.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5.xml" ContentType="application/vnd.openxmlformats-officedocument.customXml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066272" w:rsidP="00066272" w:rsidRDefault="00066272" w14:paraId="4054A8C4" w14:textId="77777777">
      <w:bookmarkStart w:name="START" w:id="0"/>
      <w:bookmarkEnd w:id="0"/>
    </w:p>
    <w:p w:rsidR="00066272" w:rsidP="00066272" w:rsidRDefault="00066272" w14:paraId="0ADB2FBD" w14:textId="77777777"/>
    <w:p w:rsidR="00066272" w:rsidP="00066272" w:rsidRDefault="00066272" w14:paraId="15C3128C" w14:textId="77777777">
      <w:pPr>
        <w:pStyle w:val="Tittel"/>
        <w:jc w:val="center"/>
      </w:pPr>
    </w:p>
    <w:p w:rsidR="00066272" w:rsidP="00066272" w:rsidRDefault="00066272" w14:paraId="77AB30C4" w14:textId="77777777">
      <w:pPr>
        <w:pStyle w:val="Tittel"/>
        <w:jc w:val="center"/>
      </w:pPr>
    </w:p>
    <w:p w:rsidR="00066272" w:rsidP="00066272" w:rsidRDefault="00066272" w14:paraId="7D7AB9F9" w14:textId="77777777">
      <w:pPr>
        <w:pStyle w:val="Tittel"/>
        <w:jc w:val="center"/>
      </w:pPr>
    </w:p>
    <w:p w:rsidR="00066272" w:rsidP="00066272" w:rsidRDefault="00066272" w14:paraId="683D7F83" w14:textId="77777777">
      <w:pPr>
        <w:pStyle w:val="Tittel"/>
        <w:jc w:val="center"/>
      </w:pPr>
    </w:p>
    <w:p w:rsidRPr="004F5BF3" w:rsidR="00066272" w:rsidP="00066272" w:rsidRDefault="00066272" w14:paraId="1A51C0C0" w14:textId="77777777">
      <w:pPr>
        <w:pStyle w:val="Tittel"/>
        <w:jc w:val="center"/>
      </w:pPr>
      <w:r w:rsidRPr="004F5BF3">
        <w:t>INVITASJON</w:t>
      </w:r>
    </w:p>
    <w:p w:rsidRPr="004F5BF3" w:rsidR="00066272" w:rsidP="00066272" w:rsidRDefault="00066272" w14:paraId="4D5C3867" w14:textId="77777777">
      <w:pPr>
        <w:pStyle w:val="Tittel"/>
        <w:jc w:val="center"/>
      </w:pPr>
      <w:r w:rsidRPr="004F5BF3">
        <w:t>TIL</w:t>
      </w:r>
    </w:p>
    <w:p w:rsidRPr="004F5BF3" w:rsidR="00066272" w:rsidP="00066272" w:rsidRDefault="00066272" w14:paraId="65EC992A" w14:textId="77777777">
      <w:pPr>
        <w:pStyle w:val="Tittel"/>
        <w:jc w:val="center"/>
      </w:pPr>
      <w:r w:rsidRPr="004F5BF3">
        <w:t>ANBUDSKONKURRANSE</w:t>
      </w:r>
    </w:p>
    <w:p w:rsidR="00066272" w:rsidP="00066272" w:rsidRDefault="00066272" w14:paraId="40BCC09E" w14:textId="77777777">
      <w:pPr>
        <w:jc w:val="center"/>
        <w:rPr>
          <w:sz w:val="48"/>
        </w:rPr>
      </w:pPr>
    </w:p>
    <w:p w:rsidRPr="004F5BF3" w:rsidR="00066272" w:rsidP="00066272" w:rsidRDefault="00066272" w14:paraId="24363781" w14:textId="77777777">
      <w:pPr>
        <w:pStyle w:val="Undertittel"/>
      </w:pPr>
      <w:r w:rsidRPr="004F5BF3">
        <w:t>(ÅPEN KONKURRANSE)</w:t>
      </w:r>
    </w:p>
    <w:p w:rsidRPr="004F5BF3" w:rsidR="00066272" w:rsidP="00066272" w:rsidRDefault="00066272" w14:paraId="4EFC1BFD" w14:textId="77777777">
      <w:pPr>
        <w:jc w:val="center"/>
        <w:rPr>
          <w:sz w:val="24"/>
          <w:szCs w:val="24"/>
        </w:rPr>
      </w:pPr>
    </w:p>
    <w:p w:rsidRPr="004F5BF3" w:rsidR="00066272" w:rsidP="00066272" w:rsidRDefault="00066272" w14:paraId="38CAA7BB" w14:textId="77777777">
      <w:pPr>
        <w:jc w:val="center"/>
        <w:rPr>
          <w:sz w:val="24"/>
          <w:szCs w:val="24"/>
        </w:rPr>
      </w:pPr>
    </w:p>
    <w:p w:rsidRPr="004F5BF3" w:rsidR="00066272" w:rsidP="00066272" w:rsidRDefault="00066272" w14:paraId="51917D36" w14:textId="77777777">
      <w:pPr>
        <w:jc w:val="center"/>
        <w:rPr>
          <w:sz w:val="24"/>
          <w:szCs w:val="24"/>
        </w:rPr>
      </w:pPr>
    </w:p>
    <w:p w:rsidRPr="004F5BF3" w:rsidR="00066272" w:rsidP="00066272" w:rsidRDefault="00066272" w14:paraId="557D5702" w14:textId="77777777">
      <w:pPr>
        <w:jc w:val="center"/>
        <w:rPr>
          <w:sz w:val="24"/>
          <w:szCs w:val="24"/>
        </w:rPr>
      </w:pPr>
    </w:p>
    <w:p w:rsidRPr="004F5BF3" w:rsidR="00066272" w:rsidP="00066272" w:rsidRDefault="00066272" w14:paraId="447FD220" w14:textId="77777777">
      <w:pPr>
        <w:jc w:val="center"/>
        <w:rPr>
          <w:sz w:val="24"/>
          <w:szCs w:val="24"/>
        </w:rPr>
      </w:pPr>
    </w:p>
    <w:p w:rsidR="00066272" w:rsidP="1AA18447" w:rsidRDefault="00066272" w14:paraId="65133ABD" w14:textId="136452FC">
      <w:pPr>
        <w:spacing w:after="0" w:line="240" w:lineRule="auto"/>
        <w:jc w:val="center"/>
        <w:rPr>
          <w:rFonts w:ascii="Arial" w:hAnsi="Arial" w:eastAsia="Arial" w:cs="Arial"/>
          <w:noProof w:val="0"/>
          <w:sz w:val="21"/>
          <w:szCs w:val="21"/>
          <w:lang w:val="nb-NO"/>
        </w:rPr>
      </w:pPr>
      <w:r w:rsidRPr="1AA18447" w:rsidR="00066272">
        <w:rPr>
          <w:b w:val="1"/>
          <w:bCs w:val="1"/>
        </w:rPr>
        <w:t xml:space="preserve">Prosjekt </w:t>
      </w:r>
      <w:r w:rsidRPr="1AA18447" w:rsidR="2529B5B3">
        <w:rPr>
          <w:rFonts w:ascii="Arial" w:hAnsi="Arial" w:eastAsia="Arial" w:cs="Arial"/>
          <w:b w:val="1"/>
          <w:bCs w:val="1"/>
          <w:i w:val="0"/>
          <w:iCs w:val="0"/>
          <w:caps w:val="0"/>
          <w:smallCaps w:val="0"/>
          <w:noProof w:val="0"/>
          <w:color w:val="000000" w:themeColor="text2" w:themeTint="FF" w:themeShade="FF"/>
          <w:sz w:val="22"/>
          <w:szCs w:val="22"/>
          <w:lang w:val="nb-NO"/>
        </w:rPr>
        <w:t>(1265901</w:t>
      </w:r>
      <w:r w:rsidRPr="1AA18447" w:rsidR="2529B5B3">
        <w:rPr>
          <w:rFonts w:ascii="Arial" w:hAnsi="Arial" w:eastAsia="Arial" w:cs="Arial"/>
          <w:b w:val="1"/>
          <w:bCs w:val="1"/>
          <w:i w:val="0"/>
          <w:iCs w:val="0"/>
          <w:caps w:val="0"/>
          <w:smallCaps w:val="0"/>
          <w:noProof w:val="0"/>
          <w:color w:val="FF0000"/>
          <w:sz w:val="22"/>
          <w:szCs w:val="22"/>
          <w:lang w:val="nb-NO"/>
        </w:rPr>
        <w:t xml:space="preserve"> </w:t>
      </w:r>
      <w:r w:rsidRPr="1AA18447" w:rsidR="2529B5B3">
        <w:rPr>
          <w:rFonts w:ascii="Arial" w:hAnsi="Arial" w:eastAsia="Arial" w:cs="Arial"/>
          <w:b w:val="1"/>
          <w:bCs w:val="1"/>
          <w:i w:val="0"/>
          <w:iCs w:val="0"/>
          <w:caps w:val="0"/>
          <w:smallCaps w:val="0"/>
          <w:noProof w:val="0"/>
          <w:color w:val="000000" w:themeColor="text2" w:themeTint="FF" w:themeShade="FF"/>
          <w:sz w:val="22"/>
          <w:szCs w:val="22"/>
          <w:lang w:val="nb-NO"/>
        </w:rPr>
        <w:t>BUF Barkåker)</w:t>
      </w:r>
    </w:p>
    <w:p w:rsidR="1AA18447" w:rsidP="1AA18447" w:rsidRDefault="1AA18447" w14:paraId="1A3DAA58" w14:textId="562CB0DA">
      <w:pPr>
        <w:jc w:val="center"/>
        <w:rPr>
          <w:b w:val="1"/>
          <w:bCs w:val="1"/>
        </w:rPr>
      </w:pPr>
    </w:p>
    <w:p w:rsidR="00066272" w:rsidP="56C0B486" w:rsidRDefault="00066272" w14:paraId="6303FE8E" w14:textId="7FB13565">
      <w:pPr>
        <w:jc w:val="center"/>
        <w:rPr>
          <w:b w:val="1"/>
          <w:bCs w:val="1"/>
          <w:color w:val="auto"/>
        </w:rPr>
      </w:pPr>
      <w:r w:rsidRPr="56C0B486" w:rsidR="7DEDA35D">
        <w:rPr>
          <w:b w:val="1"/>
          <w:bCs w:val="1"/>
          <w:color w:val="auto"/>
        </w:rPr>
        <w:t>Byggherreombud</w:t>
      </w:r>
      <w:r w:rsidRPr="56C0B486" w:rsidR="7DEDA35D">
        <w:rPr>
          <w:b w:val="1"/>
          <w:bCs w:val="1"/>
          <w:color w:val="auto"/>
        </w:rPr>
        <w:t xml:space="preserve"> </w:t>
      </w:r>
      <w:r w:rsidRPr="56C0B486" w:rsidR="7DEDA35D">
        <w:rPr>
          <w:b w:val="1"/>
          <w:bCs w:val="1"/>
          <w:color w:val="auto"/>
        </w:rPr>
        <w:t>og SHA-</w:t>
      </w:r>
      <w:r w:rsidRPr="56C0B486" w:rsidR="7DEDA35D">
        <w:rPr>
          <w:b w:val="1"/>
          <w:bCs w:val="1"/>
          <w:color w:val="auto"/>
        </w:rPr>
        <w:t>koordinator for utførelsesfasen</w:t>
      </w:r>
      <w:r w:rsidRPr="56C0B486" w:rsidR="7DEDA35D">
        <w:rPr>
          <w:b w:val="1"/>
          <w:bCs w:val="1"/>
          <w:color w:val="auto"/>
        </w:rPr>
        <w:t xml:space="preserve"> (KU)</w:t>
      </w:r>
    </w:p>
    <w:p w:rsidR="00066272" w:rsidP="259F8BD4" w:rsidRDefault="00066272" w14:paraId="25398C6D" w14:textId="206329CF">
      <w:pPr>
        <w:pStyle w:val="Normal"/>
        <w:suppressLineNumbers w:val="0"/>
        <w:bidi w:val="0"/>
        <w:spacing w:before="0" w:beforeAutospacing="off" w:after="0" w:afterAutospacing="off" w:line="276" w:lineRule="auto"/>
        <w:ind w:left="0" w:right="0"/>
        <w:jc w:val="center"/>
        <w:rPr>
          <w:b w:val="1"/>
          <w:bCs w:val="1"/>
        </w:rPr>
      </w:pPr>
      <w:r w:rsidRPr="259F8BD4" w:rsidR="00066272">
        <w:rPr>
          <w:b w:val="1"/>
          <w:bCs w:val="1"/>
        </w:rPr>
        <w:t xml:space="preserve">H </w:t>
      </w:r>
      <w:r w:rsidRPr="259F8BD4" w:rsidR="0FA0114E">
        <w:rPr>
          <w:b w:val="1"/>
          <w:bCs w:val="1"/>
        </w:rPr>
        <w:t>001</w:t>
      </w:r>
    </w:p>
    <w:p w:rsidR="00066272" w:rsidP="00066272" w:rsidRDefault="00066272" w14:paraId="582B3A59" w14:textId="77777777">
      <w:pPr>
        <w:jc w:val="center"/>
      </w:pPr>
    </w:p>
    <w:p w:rsidR="00066272" w:rsidP="00066272" w:rsidRDefault="00066272" w14:paraId="0D6A41F3" w14:textId="77777777">
      <w:pPr>
        <w:jc w:val="center"/>
      </w:pPr>
    </w:p>
    <w:p w:rsidR="00066272" w:rsidP="00066272" w:rsidRDefault="00066272" w14:paraId="4070C40B" w14:textId="77777777">
      <w:pPr>
        <w:pStyle w:val="Undertittel"/>
      </w:pPr>
    </w:p>
    <w:p w:rsidR="00066272" w:rsidP="00066272" w:rsidRDefault="00066272" w14:paraId="411DBFC0" w14:textId="77777777"/>
    <w:p w:rsidR="00066272" w:rsidP="00066272" w:rsidRDefault="00066272" w14:paraId="2D51F5DA" w14:textId="77777777">
      <w:pPr>
        <w:spacing w:after="160" w:line="259" w:lineRule="auto"/>
      </w:pPr>
      <w:r>
        <w:br w:type="page"/>
      </w:r>
    </w:p>
    <w:sdt>
      <w:sdtPr>
        <w:id w:val="-690919094"/>
        <w:docPartObj>
          <w:docPartGallery w:val="Table of Contents"/>
          <w:docPartUnique/>
        </w:docPartObj>
        <w:rPr>
          <w:rFonts w:ascii="Arial" w:hAnsi="Arial" w:eastAsia="Arial" w:cs="" w:asciiTheme="minorAscii" w:hAnsiTheme="minorAscii" w:eastAsiaTheme="minorAscii" w:cstheme="minorBidi"/>
          <w:b w:val="0"/>
          <w:bCs w:val="0"/>
          <w:color w:val="auto"/>
          <w:sz w:val="21"/>
          <w:szCs w:val="21"/>
          <w:lang w:eastAsia="en-US"/>
        </w:rPr>
      </w:sdtPr>
      <w:sdtEndPr>
        <w:rPr>
          <w:rFonts w:ascii="Arial" w:hAnsi="Arial" w:eastAsia="Arial" w:cs="" w:asciiTheme="minorAscii" w:hAnsiTheme="minorAscii" w:eastAsiaTheme="minorAscii" w:cstheme="minorBidi"/>
          <w:b w:val="0"/>
          <w:bCs w:val="0"/>
          <w:color w:val="auto"/>
          <w:sz w:val="21"/>
          <w:szCs w:val="21"/>
          <w:lang w:eastAsia="en-US"/>
        </w:rPr>
      </w:sdtEndPr>
      <w:sdtContent>
        <w:p w:rsidR="00066272" w:rsidP="00066272" w:rsidRDefault="00066272" w14:paraId="3C518283" w14:textId="77777777">
          <w:pPr>
            <w:pStyle w:val="Overskriftforinnholdsfortegnelse"/>
          </w:pPr>
          <w:r>
            <w:t>Innhold</w:t>
          </w:r>
        </w:p>
        <w:p w:rsidR="00066272" w:rsidP="00066272" w:rsidRDefault="00066272" w14:paraId="1E08BF06" w14:textId="77777777">
          <w:pPr>
            <w:pStyle w:val="INNH1"/>
            <w:tabs>
              <w:tab w:val="left" w:pos="482"/>
              <w:tab w:val="right" w:leader="dot" w:pos="9628"/>
            </w:tabs>
            <w:rPr>
              <w:rFonts w:asciiTheme="minorHAnsi" w:hAnsiTheme="minorHAnsi" w:eastAsiaTheme="minorEastAsia" w:cstheme="minorBidi"/>
              <w:bCs w:val="0"/>
              <w:sz w:val="22"/>
              <w:szCs w:val="22"/>
            </w:rPr>
          </w:pPr>
          <w:r>
            <w:rPr>
              <w:rFonts w:ascii="Times New Roman" w:hAnsi="Times New Roman"/>
              <w:bCs w:val="0"/>
              <w:sz w:val="24"/>
            </w:rPr>
            <w:fldChar w:fldCharType="begin"/>
          </w:r>
          <w:r>
            <w:rPr>
              <w:rFonts w:ascii="Times New Roman" w:hAnsi="Times New Roman"/>
              <w:bCs w:val="0"/>
              <w:sz w:val="24"/>
            </w:rPr>
            <w:instrText xml:space="preserve"> TOC \o "1-3" \h \z \u </w:instrText>
          </w:r>
          <w:r>
            <w:rPr>
              <w:rFonts w:ascii="Times New Roman" w:hAnsi="Times New Roman"/>
              <w:bCs w:val="0"/>
              <w:sz w:val="24"/>
            </w:rPr>
            <w:fldChar w:fldCharType="separate"/>
          </w:r>
          <w:hyperlink w:history="1" w:anchor="_Toc5721661">
            <w:r w:rsidRPr="001C20C2">
              <w:rPr>
                <w:rStyle w:val="Hyperkobling"/>
                <w:rFonts w:eastAsiaTheme="majorEastAsia"/>
              </w:rPr>
              <w:t>1</w:t>
            </w:r>
            <w:r>
              <w:rPr>
                <w:rFonts w:asciiTheme="minorHAnsi" w:hAnsiTheme="minorHAnsi" w:eastAsiaTheme="minorEastAsia" w:cstheme="minorBidi"/>
                <w:bCs w:val="0"/>
                <w:sz w:val="22"/>
                <w:szCs w:val="22"/>
              </w:rPr>
              <w:tab/>
            </w:r>
            <w:r w:rsidRPr="001C20C2">
              <w:rPr>
                <w:rStyle w:val="Hyperkobling"/>
                <w:rFonts w:eastAsiaTheme="majorEastAsia"/>
              </w:rPr>
              <w:t>Generelt om oppdraget</w:t>
            </w:r>
            <w:r>
              <w:rPr>
                <w:webHidden/>
              </w:rPr>
              <w:tab/>
            </w:r>
            <w:r>
              <w:rPr>
                <w:webHidden/>
              </w:rPr>
              <w:fldChar w:fldCharType="begin"/>
            </w:r>
            <w:r>
              <w:rPr>
                <w:webHidden/>
              </w:rPr>
              <w:instrText xml:space="preserve"> PAGEREF _Toc5721661 \h </w:instrText>
            </w:r>
            <w:r>
              <w:rPr>
                <w:webHidden/>
              </w:rPr>
            </w:r>
            <w:r>
              <w:rPr>
                <w:webHidden/>
              </w:rPr>
              <w:fldChar w:fldCharType="separate"/>
            </w:r>
            <w:r>
              <w:rPr>
                <w:webHidden/>
              </w:rPr>
              <w:t>3</w:t>
            </w:r>
            <w:r>
              <w:rPr>
                <w:webHidden/>
              </w:rPr>
              <w:fldChar w:fldCharType="end"/>
            </w:r>
          </w:hyperlink>
        </w:p>
        <w:p w:rsidR="00066272" w:rsidP="00066272" w:rsidRDefault="00993F91" w14:paraId="5094FE14"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62">
            <w:r w:rsidRPr="001C20C2" w:rsidR="00066272">
              <w:rPr>
                <w:rStyle w:val="Hyperkobling"/>
                <w:rFonts w:eastAsiaTheme="majorEastAsia"/>
                <w:noProof/>
              </w:rPr>
              <w:t>1.1</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Invitasjon og orientering</w:t>
            </w:r>
            <w:r w:rsidR="00066272">
              <w:rPr>
                <w:noProof/>
                <w:webHidden/>
              </w:rPr>
              <w:tab/>
            </w:r>
            <w:r w:rsidR="00066272">
              <w:rPr>
                <w:noProof/>
                <w:webHidden/>
              </w:rPr>
              <w:fldChar w:fldCharType="begin"/>
            </w:r>
            <w:r w:rsidR="00066272">
              <w:rPr>
                <w:noProof/>
                <w:webHidden/>
              </w:rPr>
              <w:instrText xml:space="preserve"> PAGEREF _Toc5721662 \h </w:instrText>
            </w:r>
            <w:r w:rsidR="00066272">
              <w:rPr>
                <w:noProof/>
                <w:webHidden/>
              </w:rPr>
            </w:r>
            <w:r w:rsidR="00066272">
              <w:rPr>
                <w:noProof/>
                <w:webHidden/>
              </w:rPr>
              <w:fldChar w:fldCharType="separate"/>
            </w:r>
            <w:r w:rsidR="00066272">
              <w:rPr>
                <w:noProof/>
                <w:webHidden/>
              </w:rPr>
              <w:t>3</w:t>
            </w:r>
            <w:r w:rsidR="00066272">
              <w:rPr>
                <w:noProof/>
                <w:webHidden/>
              </w:rPr>
              <w:fldChar w:fldCharType="end"/>
            </w:r>
          </w:hyperlink>
        </w:p>
        <w:p w:rsidR="00066272" w:rsidP="00066272" w:rsidRDefault="00993F91" w14:paraId="7EE4283E"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63">
            <w:r w:rsidRPr="001C20C2" w:rsidR="00066272">
              <w:rPr>
                <w:rStyle w:val="Hyperkobling"/>
                <w:rFonts w:eastAsiaTheme="majorEastAsia"/>
                <w:noProof/>
              </w:rPr>
              <w:t>1.2</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Kunngjøring</w:t>
            </w:r>
            <w:r w:rsidR="00066272">
              <w:rPr>
                <w:noProof/>
                <w:webHidden/>
              </w:rPr>
              <w:tab/>
            </w:r>
            <w:r w:rsidR="00066272">
              <w:rPr>
                <w:noProof/>
                <w:webHidden/>
              </w:rPr>
              <w:fldChar w:fldCharType="begin"/>
            </w:r>
            <w:r w:rsidR="00066272">
              <w:rPr>
                <w:noProof/>
                <w:webHidden/>
              </w:rPr>
              <w:instrText xml:space="preserve"> PAGEREF _Toc5721663 \h </w:instrText>
            </w:r>
            <w:r w:rsidR="00066272">
              <w:rPr>
                <w:noProof/>
                <w:webHidden/>
              </w:rPr>
            </w:r>
            <w:r w:rsidR="00066272">
              <w:rPr>
                <w:noProof/>
                <w:webHidden/>
              </w:rPr>
              <w:fldChar w:fldCharType="separate"/>
            </w:r>
            <w:r w:rsidR="00066272">
              <w:rPr>
                <w:noProof/>
                <w:webHidden/>
              </w:rPr>
              <w:t>4</w:t>
            </w:r>
            <w:r w:rsidR="00066272">
              <w:rPr>
                <w:noProof/>
                <w:webHidden/>
              </w:rPr>
              <w:fldChar w:fldCharType="end"/>
            </w:r>
          </w:hyperlink>
        </w:p>
        <w:p w:rsidR="00066272" w:rsidP="00066272" w:rsidRDefault="00993F91" w14:paraId="11E8D0B5"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64">
            <w:r w:rsidRPr="001C20C2" w:rsidR="00066272">
              <w:rPr>
                <w:rStyle w:val="Hyperkobling"/>
                <w:rFonts w:eastAsiaTheme="majorEastAsia"/>
                <w:noProof/>
              </w:rPr>
              <w:t>1.3</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Poster som ikke er prissatt og åpenbare feil</w:t>
            </w:r>
            <w:r w:rsidR="00066272">
              <w:rPr>
                <w:noProof/>
                <w:webHidden/>
              </w:rPr>
              <w:tab/>
            </w:r>
            <w:r w:rsidR="00066272">
              <w:rPr>
                <w:noProof/>
                <w:webHidden/>
              </w:rPr>
              <w:fldChar w:fldCharType="begin"/>
            </w:r>
            <w:r w:rsidR="00066272">
              <w:rPr>
                <w:noProof/>
                <w:webHidden/>
              </w:rPr>
              <w:instrText xml:space="preserve"> PAGEREF _Toc5721664 \h </w:instrText>
            </w:r>
            <w:r w:rsidR="00066272">
              <w:rPr>
                <w:noProof/>
                <w:webHidden/>
              </w:rPr>
            </w:r>
            <w:r w:rsidR="00066272">
              <w:rPr>
                <w:noProof/>
                <w:webHidden/>
              </w:rPr>
              <w:fldChar w:fldCharType="separate"/>
            </w:r>
            <w:r w:rsidR="00066272">
              <w:rPr>
                <w:noProof/>
                <w:webHidden/>
              </w:rPr>
              <w:t>4</w:t>
            </w:r>
            <w:r w:rsidR="00066272">
              <w:rPr>
                <w:noProof/>
                <w:webHidden/>
              </w:rPr>
              <w:fldChar w:fldCharType="end"/>
            </w:r>
          </w:hyperlink>
        </w:p>
        <w:p w:rsidR="00066272" w:rsidP="00066272" w:rsidRDefault="00993F91" w14:paraId="2B9B5EBC"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65">
            <w:r w:rsidRPr="001C20C2" w:rsidR="00066272">
              <w:rPr>
                <w:rStyle w:val="Hyperkobling"/>
                <w:rFonts w:eastAsiaTheme="majorEastAsia"/>
                <w:noProof/>
              </w:rPr>
              <w:t>1.4</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Kontraktsbestemmelser</w:t>
            </w:r>
            <w:r w:rsidR="00066272">
              <w:rPr>
                <w:noProof/>
                <w:webHidden/>
              </w:rPr>
              <w:tab/>
            </w:r>
            <w:r w:rsidR="00066272">
              <w:rPr>
                <w:noProof/>
                <w:webHidden/>
              </w:rPr>
              <w:fldChar w:fldCharType="begin"/>
            </w:r>
            <w:r w:rsidR="00066272">
              <w:rPr>
                <w:noProof/>
                <w:webHidden/>
              </w:rPr>
              <w:instrText xml:space="preserve"> PAGEREF _Toc5721665 \h </w:instrText>
            </w:r>
            <w:r w:rsidR="00066272">
              <w:rPr>
                <w:noProof/>
                <w:webHidden/>
              </w:rPr>
            </w:r>
            <w:r w:rsidR="00066272">
              <w:rPr>
                <w:noProof/>
                <w:webHidden/>
              </w:rPr>
              <w:fldChar w:fldCharType="separate"/>
            </w:r>
            <w:r w:rsidR="00066272">
              <w:rPr>
                <w:noProof/>
                <w:webHidden/>
              </w:rPr>
              <w:t>4</w:t>
            </w:r>
            <w:r w:rsidR="00066272">
              <w:rPr>
                <w:noProof/>
                <w:webHidden/>
              </w:rPr>
              <w:fldChar w:fldCharType="end"/>
            </w:r>
          </w:hyperlink>
        </w:p>
        <w:p w:rsidR="00066272" w:rsidP="00066272" w:rsidRDefault="00993F91" w14:paraId="028E27DE"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66">
            <w:r w:rsidRPr="001C20C2" w:rsidR="00066272">
              <w:rPr>
                <w:rStyle w:val="Hyperkobling"/>
                <w:rFonts w:eastAsiaTheme="majorEastAsia"/>
                <w:noProof/>
              </w:rPr>
              <w:t>1.5</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Informasjonsmøte/Tilbudsbefaring</w:t>
            </w:r>
            <w:r w:rsidR="00066272">
              <w:rPr>
                <w:noProof/>
                <w:webHidden/>
              </w:rPr>
              <w:tab/>
            </w:r>
            <w:r w:rsidR="00066272">
              <w:rPr>
                <w:noProof/>
                <w:webHidden/>
              </w:rPr>
              <w:fldChar w:fldCharType="begin"/>
            </w:r>
            <w:r w:rsidR="00066272">
              <w:rPr>
                <w:noProof/>
                <w:webHidden/>
              </w:rPr>
              <w:instrText xml:space="preserve"> PAGEREF _Toc5721666 \h </w:instrText>
            </w:r>
            <w:r w:rsidR="00066272">
              <w:rPr>
                <w:noProof/>
                <w:webHidden/>
              </w:rPr>
            </w:r>
            <w:r w:rsidR="00066272">
              <w:rPr>
                <w:noProof/>
                <w:webHidden/>
              </w:rPr>
              <w:fldChar w:fldCharType="separate"/>
            </w:r>
            <w:r w:rsidR="00066272">
              <w:rPr>
                <w:noProof/>
                <w:webHidden/>
              </w:rPr>
              <w:t>4</w:t>
            </w:r>
            <w:r w:rsidR="00066272">
              <w:rPr>
                <w:noProof/>
                <w:webHidden/>
              </w:rPr>
              <w:fldChar w:fldCharType="end"/>
            </w:r>
          </w:hyperlink>
        </w:p>
        <w:p w:rsidR="00066272" w:rsidP="00066272" w:rsidRDefault="00993F91" w14:paraId="229C33C3"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67">
            <w:r w:rsidRPr="001C20C2" w:rsidR="00066272">
              <w:rPr>
                <w:rStyle w:val="Hyperkobling"/>
                <w:rFonts w:eastAsiaTheme="majorEastAsia"/>
                <w:noProof/>
              </w:rPr>
              <w:t>1.6</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Tilleggsopplysninger/Rettelser av konkurransegrunnlaget</w:t>
            </w:r>
            <w:r w:rsidR="00066272">
              <w:rPr>
                <w:noProof/>
                <w:webHidden/>
              </w:rPr>
              <w:tab/>
            </w:r>
            <w:r w:rsidR="00066272">
              <w:rPr>
                <w:noProof/>
                <w:webHidden/>
              </w:rPr>
              <w:fldChar w:fldCharType="begin"/>
            </w:r>
            <w:r w:rsidR="00066272">
              <w:rPr>
                <w:noProof/>
                <w:webHidden/>
              </w:rPr>
              <w:instrText xml:space="preserve"> PAGEREF _Toc5721667 \h </w:instrText>
            </w:r>
            <w:r w:rsidR="00066272">
              <w:rPr>
                <w:noProof/>
                <w:webHidden/>
              </w:rPr>
            </w:r>
            <w:r w:rsidR="00066272">
              <w:rPr>
                <w:noProof/>
                <w:webHidden/>
              </w:rPr>
              <w:fldChar w:fldCharType="separate"/>
            </w:r>
            <w:r w:rsidR="00066272">
              <w:rPr>
                <w:noProof/>
                <w:webHidden/>
              </w:rPr>
              <w:t>5</w:t>
            </w:r>
            <w:r w:rsidR="00066272">
              <w:rPr>
                <w:noProof/>
                <w:webHidden/>
              </w:rPr>
              <w:fldChar w:fldCharType="end"/>
            </w:r>
          </w:hyperlink>
        </w:p>
        <w:p w:rsidR="00066272" w:rsidP="00066272" w:rsidRDefault="00993F91" w14:paraId="5D7A7796" w14:textId="77777777">
          <w:pPr>
            <w:pStyle w:val="INNH1"/>
            <w:tabs>
              <w:tab w:val="left" w:pos="482"/>
              <w:tab w:val="right" w:leader="dot" w:pos="9628"/>
            </w:tabs>
            <w:rPr>
              <w:rFonts w:asciiTheme="minorHAnsi" w:hAnsiTheme="minorHAnsi" w:eastAsiaTheme="minorEastAsia" w:cstheme="minorBidi"/>
              <w:bCs w:val="0"/>
              <w:sz w:val="22"/>
              <w:szCs w:val="22"/>
            </w:rPr>
          </w:pPr>
          <w:hyperlink w:history="1" w:anchor="_Toc5721668">
            <w:r w:rsidRPr="001C20C2" w:rsidR="00066272">
              <w:rPr>
                <w:rStyle w:val="Hyperkobling"/>
                <w:rFonts w:eastAsiaTheme="majorEastAsia"/>
              </w:rPr>
              <w:t>2</w:t>
            </w:r>
            <w:r w:rsidR="00066272">
              <w:rPr>
                <w:rFonts w:asciiTheme="minorHAnsi" w:hAnsiTheme="minorHAnsi" w:eastAsiaTheme="minorEastAsia" w:cstheme="minorBidi"/>
                <w:bCs w:val="0"/>
                <w:sz w:val="22"/>
                <w:szCs w:val="22"/>
              </w:rPr>
              <w:tab/>
            </w:r>
            <w:r w:rsidRPr="001C20C2" w:rsidR="00066272">
              <w:rPr>
                <w:rStyle w:val="Hyperkobling"/>
                <w:rFonts w:eastAsiaTheme="majorEastAsia"/>
              </w:rPr>
              <w:t>Orientering om prosjektet og oppdraget</w:t>
            </w:r>
            <w:r w:rsidR="00066272">
              <w:rPr>
                <w:webHidden/>
              </w:rPr>
              <w:tab/>
            </w:r>
            <w:r w:rsidR="00066272">
              <w:rPr>
                <w:webHidden/>
              </w:rPr>
              <w:fldChar w:fldCharType="begin"/>
            </w:r>
            <w:r w:rsidR="00066272">
              <w:rPr>
                <w:webHidden/>
              </w:rPr>
              <w:instrText xml:space="preserve"> PAGEREF _Toc5721668 \h </w:instrText>
            </w:r>
            <w:r w:rsidR="00066272">
              <w:rPr>
                <w:webHidden/>
              </w:rPr>
            </w:r>
            <w:r w:rsidR="00066272">
              <w:rPr>
                <w:webHidden/>
              </w:rPr>
              <w:fldChar w:fldCharType="separate"/>
            </w:r>
            <w:r w:rsidR="00066272">
              <w:rPr>
                <w:webHidden/>
              </w:rPr>
              <w:t>5</w:t>
            </w:r>
            <w:r w:rsidR="00066272">
              <w:rPr>
                <w:webHidden/>
              </w:rPr>
              <w:fldChar w:fldCharType="end"/>
            </w:r>
          </w:hyperlink>
        </w:p>
        <w:p w:rsidR="00066272" w:rsidP="00066272" w:rsidRDefault="00993F91" w14:paraId="3E4AABBB"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69">
            <w:r w:rsidRPr="001C20C2" w:rsidR="00066272">
              <w:rPr>
                <w:rStyle w:val="Hyperkobling"/>
                <w:rFonts w:eastAsiaTheme="majorEastAsia"/>
                <w:noProof/>
              </w:rPr>
              <w:t>2.1</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Generelt</w:t>
            </w:r>
            <w:r w:rsidR="00066272">
              <w:rPr>
                <w:noProof/>
                <w:webHidden/>
              </w:rPr>
              <w:tab/>
            </w:r>
            <w:r w:rsidR="00066272">
              <w:rPr>
                <w:noProof/>
                <w:webHidden/>
              </w:rPr>
              <w:fldChar w:fldCharType="begin"/>
            </w:r>
            <w:r w:rsidR="00066272">
              <w:rPr>
                <w:noProof/>
                <w:webHidden/>
              </w:rPr>
              <w:instrText xml:space="preserve"> PAGEREF _Toc5721669 \h </w:instrText>
            </w:r>
            <w:r w:rsidR="00066272">
              <w:rPr>
                <w:noProof/>
                <w:webHidden/>
              </w:rPr>
            </w:r>
            <w:r w:rsidR="00066272">
              <w:rPr>
                <w:noProof/>
                <w:webHidden/>
              </w:rPr>
              <w:fldChar w:fldCharType="separate"/>
            </w:r>
            <w:r w:rsidR="00066272">
              <w:rPr>
                <w:noProof/>
                <w:webHidden/>
              </w:rPr>
              <w:t>5</w:t>
            </w:r>
            <w:r w:rsidR="00066272">
              <w:rPr>
                <w:noProof/>
                <w:webHidden/>
              </w:rPr>
              <w:fldChar w:fldCharType="end"/>
            </w:r>
          </w:hyperlink>
        </w:p>
        <w:p w:rsidR="00066272" w:rsidP="00066272" w:rsidRDefault="00993F91" w14:paraId="51AAF089"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0">
            <w:r w:rsidRPr="001C20C2" w:rsidR="00066272">
              <w:rPr>
                <w:rStyle w:val="Hyperkobling"/>
                <w:rFonts w:eastAsiaTheme="majorEastAsia"/>
                <w:noProof/>
              </w:rPr>
              <w:t>2.2</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Oppdraget</w:t>
            </w:r>
            <w:r w:rsidR="00066272">
              <w:rPr>
                <w:noProof/>
                <w:webHidden/>
              </w:rPr>
              <w:tab/>
            </w:r>
            <w:r w:rsidR="00066272">
              <w:rPr>
                <w:noProof/>
                <w:webHidden/>
              </w:rPr>
              <w:fldChar w:fldCharType="begin"/>
            </w:r>
            <w:r w:rsidR="00066272">
              <w:rPr>
                <w:noProof/>
                <w:webHidden/>
              </w:rPr>
              <w:instrText xml:space="preserve"> PAGEREF _Toc5721670 \h </w:instrText>
            </w:r>
            <w:r w:rsidR="00066272">
              <w:rPr>
                <w:noProof/>
                <w:webHidden/>
              </w:rPr>
            </w:r>
            <w:r w:rsidR="00066272">
              <w:rPr>
                <w:noProof/>
                <w:webHidden/>
              </w:rPr>
              <w:fldChar w:fldCharType="separate"/>
            </w:r>
            <w:r w:rsidR="00066272">
              <w:rPr>
                <w:noProof/>
                <w:webHidden/>
              </w:rPr>
              <w:t>5</w:t>
            </w:r>
            <w:r w:rsidR="00066272">
              <w:rPr>
                <w:noProof/>
                <w:webHidden/>
              </w:rPr>
              <w:fldChar w:fldCharType="end"/>
            </w:r>
          </w:hyperlink>
        </w:p>
        <w:p w:rsidR="00066272" w:rsidP="00066272" w:rsidRDefault="00993F91" w14:paraId="25DA9C2D"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1">
            <w:r w:rsidRPr="001C20C2" w:rsidR="00066272">
              <w:rPr>
                <w:rStyle w:val="Hyperkobling"/>
                <w:rFonts w:eastAsiaTheme="majorEastAsia"/>
                <w:noProof/>
              </w:rPr>
              <w:t>2.3</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De prosjekterende</w:t>
            </w:r>
            <w:r w:rsidR="00066272">
              <w:rPr>
                <w:noProof/>
                <w:webHidden/>
              </w:rPr>
              <w:tab/>
            </w:r>
            <w:r w:rsidR="00066272">
              <w:rPr>
                <w:noProof/>
                <w:webHidden/>
              </w:rPr>
              <w:fldChar w:fldCharType="begin"/>
            </w:r>
            <w:r w:rsidR="00066272">
              <w:rPr>
                <w:noProof/>
                <w:webHidden/>
              </w:rPr>
              <w:instrText xml:space="preserve"> PAGEREF _Toc5721671 \h </w:instrText>
            </w:r>
            <w:r w:rsidR="00066272">
              <w:rPr>
                <w:noProof/>
                <w:webHidden/>
              </w:rPr>
            </w:r>
            <w:r w:rsidR="00066272">
              <w:rPr>
                <w:noProof/>
                <w:webHidden/>
              </w:rPr>
              <w:fldChar w:fldCharType="separate"/>
            </w:r>
            <w:r w:rsidR="00066272">
              <w:rPr>
                <w:noProof/>
                <w:webHidden/>
              </w:rPr>
              <w:t>6</w:t>
            </w:r>
            <w:r w:rsidR="00066272">
              <w:rPr>
                <w:noProof/>
                <w:webHidden/>
              </w:rPr>
              <w:fldChar w:fldCharType="end"/>
            </w:r>
          </w:hyperlink>
        </w:p>
        <w:p w:rsidR="00066272" w:rsidP="00066272" w:rsidRDefault="00993F91" w14:paraId="4EA62D1C"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2">
            <w:r w:rsidRPr="001C20C2" w:rsidR="00066272">
              <w:rPr>
                <w:rStyle w:val="Hyperkobling"/>
                <w:rFonts w:eastAsiaTheme="majorEastAsia"/>
                <w:noProof/>
              </w:rPr>
              <w:t>2.4</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SHA-koordinator for utførelse</w:t>
            </w:r>
            <w:r w:rsidR="00066272">
              <w:rPr>
                <w:noProof/>
                <w:webHidden/>
              </w:rPr>
              <w:tab/>
            </w:r>
            <w:r w:rsidR="00066272">
              <w:rPr>
                <w:noProof/>
                <w:webHidden/>
              </w:rPr>
              <w:fldChar w:fldCharType="begin"/>
            </w:r>
            <w:r w:rsidR="00066272">
              <w:rPr>
                <w:noProof/>
                <w:webHidden/>
              </w:rPr>
              <w:instrText xml:space="preserve"> PAGEREF _Toc5721672 \h </w:instrText>
            </w:r>
            <w:r w:rsidR="00066272">
              <w:rPr>
                <w:noProof/>
                <w:webHidden/>
              </w:rPr>
            </w:r>
            <w:r w:rsidR="00066272">
              <w:rPr>
                <w:noProof/>
                <w:webHidden/>
              </w:rPr>
              <w:fldChar w:fldCharType="separate"/>
            </w:r>
            <w:r w:rsidR="00066272">
              <w:rPr>
                <w:noProof/>
                <w:webHidden/>
              </w:rPr>
              <w:t>6</w:t>
            </w:r>
            <w:r w:rsidR="00066272">
              <w:rPr>
                <w:noProof/>
                <w:webHidden/>
              </w:rPr>
              <w:fldChar w:fldCharType="end"/>
            </w:r>
          </w:hyperlink>
        </w:p>
        <w:p w:rsidR="00066272" w:rsidP="00066272" w:rsidRDefault="00993F91" w14:paraId="581D5EF1"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3">
            <w:r w:rsidRPr="001C20C2" w:rsidR="00066272">
              <w:rPr>
                <w:rStyle w:val="Hyperkobling"/>
                <w:rFonts w:eastAsiaTheme="majorEastAsia"/>
                <w:noProof/>
              </w:rPr>
              <w:t>2.5</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Entreprise- og kontraheringsform</w:t>
            </w:r>
            <w:r w:rsidR="00066272">
              <w:rPr>
                <w:noProof/>
                <w:webHidden/>
              </w:rPr>
              <w:tab/>
            </w:r>
            <w:r w:rsidR="00066272">
              <w:rPr>
                <w:noProof/>
                <w:webHidden/>
              </w:rPr>
              <w:fldChar w:fldCharType="begin"/>
            </w:r>
            <w:r w:rsidR="00066272">
              <w:rPr>
                <w:noProof/>
                <w:webHidden/>
              </w:rPr>
              <w:instrText xml:space="preserve"> PAGEREF _Toc5721673 \h </w:instrText>
            </w:r>
            <w:r w:rsidR="00066272">
              <w:rPr>
                <w:noProof/>
                <w:webHidden/>
              </w:rPr>
            </w:r>
            <w:r w:rsidR="00066272">
              <w:rPr>
                <w:noProof/>
                <w:webHidden/>
              </w:rPr>
              <w:fldChar w:fldCharType="separate"/>
            </w:r>
            <w:r w:rsidR="00066272">
              <w:rPr>
                <w:noProof/>
                <w:webHidden/>
              </w:rPr>
              <w:t>7</w:t>
            </w:r>
            <w:r w:rsidR="00066272">
              <w:rPr>
                <w:noProof/>
                <w:webHidden/>
              </w:rPr>
              <w:fldChar w:fldCharType="end"/>
            </w:r>
          </w:hyperlink>
        </w:p>
        <w:p w:rsidR="00066272" w:rsidP="00066272" w:rsidRDefault="00993F91" w14:paraId="79D0203C"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4">
            <w:r w:rsidRPr="001C20C2" w:rsidR="00066272">
              <w:rPr>
                <w:rStyle w:val="Hyperkobling"/>
                <w:rFonts w:eastAsiaTheme="majorEastAsia"/>
                <w:noProof/>
              </w:rPr>
              <w:t>2.6</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Entreprisekostnader</w:t>
            </w:r>
            <w:r w:rsidR="00066272">
              <w:rPr>
                <w:noProof/>
                <w:webHidden/>
              </w:rPr>
              <w:tab/>
            </w:r>
            <w:r w:rsidR="00066272">
              <w:rPr>
                <w:noProof/>
                <w:webHidden/>
              </w:rPr>
              <w:fldChar w:fldCharType="begin"/>
            </w:r>
            <w:r w:rsidR="00066272">
              <w:rPr>
                <w:noProof/>
                <w:webHidden/>
              </w:rPr>
              <w:instrText xml:space="preserve"> PAGEREF _Toc5721674 \h </w:instrText>
            </w:r>
            <w:r w:rsidR="00066272">
              <w:rPr>
                <w:noProof/>
                <w:webHidden/>
              </w:rPr>
            </w:r>
            <w:r w:rsidR="00066272">
              <w:rPr>
                <w:noProof/>
                <w:webHidden/>
              </w:rPr>
              <w:fldChar w:fldCharType="separate"/>
            </w:r>
            <w:r w:rsidR="00066272">
              <w:rPr>
                <w:noProof/>
                <w:webHidden/>
              </w:rPr>
              <w:t>7</w:t>
            </w:r>
            <w:r w:rsidR="00066272">
              <w:rPr>
                <w:noProof/>
                <w:webHidden/>
              </w:rPr>
              <w:fldChar w:fldCharType="end"/>
            </w:r>
          </w:hyperlink>
        </w:p>
        <w:p w:rsidR="00066272" w:rsidP="00066272" w:rsidRDefault="00993F91" w14:paraId="40719216"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5">
            <w:r w:rsidRPr="001C20C2" w:rsidR="00066272">
              <w:rPr>
                <w:rStyle w:val="Hyperkobling"/>
                <w:rFonts w:eastAsiaTheme="majorEastAsia"/>
                <w:noProof/>
              </w:rPr>
              <w:t>2.7</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Fremdrift</w:t>
            </w:r>
            <w:r w:rsidR="00066272">
              <w:rPr>
                <w:noProof/>
                <w:webHidden/>
              </w:rPr>
              <w:tab/>
            </w:r>
            <w:r w:rsidR="00066272">
              <w:rPr>
                <w:noProof/>
                <w:webHidden/>
              </w:rPr>
              <w:fldChar w:fldCharType="begin"/>
            </w:r>
            <w:r w:rsidR="00066272">
              <w:rPr>
                <w:noProof/>
                <w:webHidden/>
              </w:rPr>
              <w:instrText xml:space="preserve"> PAGEREF _Toc5721675 \h </w:instrText>
            </w:r>
            <w:r w:rsidR="00066272">
              <w:rPr>
                <w:noProof/>
                <w:webHidden/>
              </w:rPr>
            </w:r>
            <w:r w:rsidR="00066272">
              <w:rPr>
                <w:noProof/>
                <w:webHidden/>
              </w:rPr>
              <w:fldChar w:fldCharType="separate"/>
            </w:r>
            <w:r w:rsidR="00066272">
              <w:rPr>
                <w:noProof/>
                <w:webHidden/>
              </w:rPr>
              <w:t>7</w:t>
            </w:r>
            <w:r w:rsidR="00066272">
              <w:rPr>
                <w:noProof/>
                <w:webHidden/>
              </w:rPr>
              <w:fldChar w:fldCharType="end"/>
            </w:r>
          </w:hyperlink>
        </w:p>
        <w:p w:rsidR="00066272" w:rsidP="00066272" w:rsidRDefault="00993F91" w14:paraId="5FFE2C3C"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6">
            <w:r w:rsidRPr="001C20C2" w:rsidR="00066272">
              <w:rPr>
                <w:rStyle w:val="Hyperkobling"/>
                <w:rFonts w:eastAsiaTheme="majorEastAsia"/>
                <w:noProof/>
              </w:rPr>
              <w:t>2.8</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Byggeplasskontor</w:t>
            </w:r>
            <w:r w:rsidR="00066272">
              <w:rPr>
                <w:noProof/>
                <w:webHidden/>
              </w:rPr>
              <w:tab/>
            </w:r>
            <w:r w:rsidR="00066272">
              <w:rPr>
                <w:noProof/>
                <w:webHidden/>
              </w:rPr>
              <w:fldChar w:fldCharType="begin"/>
            </w:r>
            <w:r w:rsidR="00066272">
              <w:rPr>
                <w:noProof/>
                <w:webHidden/>
              </w:rPr>
              <w:instrText xml:space="preserve"> PAGEREF _Toc5721676 \h </w:instrText>
            </w:r>
            <w:r w:rsidR="00066272">
              <w:rPr>
                <w:noProof/>
                <w:webHidden/>
              </w:rPr>
            </w:r>
            <w:r w:rsidR="00066272">
              <w:rPr>
                <w:noProof/>
                <w:webHidden/>
              </w:rPr>
              <w:fldChar w:fldCharType="separate"/>
            </w:r>
            <w:r w:rsidR="00066272">
              <w:rPr>
                <w:noProof/>
                <w:webHidden/>
              </w:rPr>
              <w:t>7</w:t>
            </w:r>
            <w:r w:rsidR="00066272">
              <w:rPr>
                <w:noProof/>
                <w:webHidden/>
              </w:rPr>
              <w:fldChar w:fldCharType="end"/>
            </w:r>
          </w:hyperlink>
        </w:p>
        <w:p w:rsidR="00066272" w:rsidP="00066272" w:rsidRDefault="00993F91" w14:paraId="34F3D642"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7">
            <w:r w:rsidRPr="001C20C2" w:rsidR="00066272">
              <w:rPr>
                <w:rStyle w:val="Hyperkobling"/>
                <w:rFonts w:eastAsiaTheme="majorEastAsia"/>
                <w:noProof/>
              </w:rPr>
              <w:t>2.9</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Ytre miljø</w:t>
            </w:r>
            <w:r w:rsidR="00066272">
              <w:rPr>
                <w:noProof/>
                <w:webHidden/>
              </w:rPr>
              <w:tab/>
            </w:r>
            <w:r w:rsidR="00066272">
              <w:rPr>
                <w:noProof/>
                <w:webHidden/>
              </w:rPr>
              <w:fldChar w:fldCharType="begin"/>
            </w:r>
            <w:r w:rsidR="00066272">
              <w:rPr>
                <w:noProof/>
                <w:webHidden/>
              </w:rPr>
              <w:instrText xml:space="preserve"> PAGEREF _Toc5721677 \h </w:instrText>
            </w:r>
            <w:r w:rsidR="00066272">
              <w:rPr>
                <w:noProof/>
                <w:webHidden/>
              </w:rPr>
            </w:r>
            <w:r w:rsidR="00066272">
              <w:rPr>
                <w:noProof/>
                <w:webHidden/>
              </w:rPr>
              <w:fldChar w:fldCharType="separate"/>
            </w:r>
            <w:r w:rsidR="00066272">
              <w:rPr>
                <w:noProof/>
                <w:webHidden/>
              </w:rPr>
              <w:t>7</w:t>
            </w:r>
            <w:r w:rsidR="00066272">
              <w:rPr>
                <w:noProof/>
                <w:webHidden/>
              </w:rPr>
              <w:fldChar w:fldCharType="end"/>
            </w:r>
          </w:hyperlink>
        </w:p>
        <w:p w:rsidR="00066272" w:rsidP="00066272" w:rsidRDefault="00993F91" w14:paraId="096F815D"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8">
            <w:r w:rsidRPr="001C20C2" w:rsidR="00066272">
              <w:rPr>
                <w:rStyle w:val="Hyperkobling"/>
                <w:rFonts w:eastAsiaTheme="majorEastAsia"/>
                <w:noProof/>
              </w:rPr>
              <w:t>2.10</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KORO og kunst i Statsbyggs byggeprosjekter</w:t>
            </w:r>
            <w:r w:rsidR="00066272">
              <w:rPr>
                <w:noProof/>
                <w:webHidden/>
              </w:rPr>
              <w:tab/>
            </w:r>
            <w:r w:rsidR="00066272">
              <w:rPr>
                <w:noProof/>
                <w:webHidden/>
              </w:rPr>
              <w:fldChar w:fldCharType="begin"/>
            </w:r>
            <w:r w:rsidR="00066272">
              <w:rPr>
                <w:noProof/>
                <w:webHidden/>
              </w:rPr>
              <w:instrText xml:space="preserve"> PAGEREF _Toc5721678 \h </w:instrText>
            </w:r>
            <w:r w:rsidR="00066272">
              <w:rPr>
                <w:noProof/>
                <w:webHidden/>
              </w:rPr>
            </w:r>
            <w:r w:rsidR="00066272">
              <w:rPr>
                <w:noProof/>
                <w:webHidden/>
              </w:rPr>
              <w:fldChar w:fldCharType="separate"/>
            </w:r>
            <w:r w:rsidR="00066272">
              <w:rPr>
                <w:noProof/>
                <w:webHidden/>
              </w:rPr>
              <w:t>7</w:t>
            </w:r>
            <w:r w:rsidR="00066272">
              <w:rPr>
                <w:noProof/>
                <w:webHidden/>
              </w:rPr>
              <w:fldChar w:fldCharType="end"/>
            </w:r>
          </w:hyperlink>
        </w:p>
        <w:p w:rsidR="00066272" w:rsidP="00066272" w:rsidRDefault="00993F91" w14:paraId="15C28908"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79">
            <w:r w:rsidRPr="001C20C2" w:rsidR="00066272">
              <w:rPr>
                <w:rStyle w:val="Hyperkobling"/>
                <w:rFonts w:eastAsiaTheme="majorEastAsia"/>
                <w:noProof/>
              </w:rPr>
              <w:t>2.11</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Annen informasjon</w:t>
            </w:r>
            <w:r w:rsidR="00066272">
              <w:rPr>
                <w:noProof/>
                <w:webHidden/>
              </w:rPr>
              <w:tab/>
            </w:r>
            <w:r w:rsidR="00066272">
              <w:rPr>
                <w:noProof/>
                <w:webHidden/>
              </w:rPr>
              <w:fldChar w:fldCharType="begin"/>
            </w:r>
            <w:r w:rsidR="00066272">
              <w:rPr>
                <w:noProof/>
                <w:webHidden/>
              </w:rPr>
              <w:instrText xml:space="preserve"> PAGEREF _Toc5721679 \h </w:instrText>
            </w:r>
            <w:r w:rsidR="00066272">
              <w:rPr>
                <w:noProof/>
                <w:webHidden/>
              </w:rPr>
            </w:r>
            <w:r w:rsidR="00066272">
              <w:rPr>
                <w:noProof/>
                <w:webHidden/>
              </w:rPr>
              <w:fldChar w:fldCharType="separate"/>
            </w:r>
            <w:r w:rsidR="00066272">
              <w:rPr>
                <w:noProof/>
                <w:webHidden/>
              </w:rPr>
              <w:t>8</w:t>
            </w:r>
            <w:r w:rsidR="00066272">
              <w:rPr>
                <w:noProof/>
                <w:webHidden/>
              </w:rPr>
              <w:fldChar w:fldCharType="end"/>
            </w:r>
          </w:hyperlink>
        </w:p>
        <w:p w:rsidR="00066272" w:rsidP="00066272" w:rsidRDefault="00993F91" w14:paraId="630FACE1" w14:textId="77777777">
          <w:pPr>
            <w:pStyle w:val="INNH1"/>
            <w:tabs>
              <w:tab w:val="left" w:pos="482"/>
              <w:tab w:val="right" w:leader="dot" w:pos="9628"/>
            </w:tabs>
            <w:rPr>
              <w:rFonts w:asciiTheme="minorHAnsi" w:hAnsiTheme="minorHAnsi" w:eastAsiaTheme="minorEastAsia" w:cstheme="minorBidi"/>
              <w:bCs w:val="0"/>
              <w:sz w:val="22"/>
              <w:szCs w:val="22"/>
            </w:rPr>
          </w:pPr>
          <w:hyperlink w:history="1" w:anchor="_Toc5721680">
            <w:r w:rsidRPr="001C20C2" w:rsidR="00066272">
              <w:rPr>
                <w:rStyle w:val="Hyperkobling"/>
                <w:rFonts w:eastAsiaTheme="majorEastAsia"/>
              </w:rPr>
              <w:t>3</w:t>
            </w:r>
            <w:r w:rsidR="00066272">
              <w:rPr>
                <w:rFonts w:asciiTheme="minorHAnsi" w:hAnsiTheme="minorHAnsi" w:eastAsiaTheme="minorEastAsia" w:cstheme="minorBidi"/>
                <w:bCs w:val="0"/>
                <w:sz w:val="22"/>
                <w:szCs w:val="22"/>
              </w:rPr>
              <w:tab/>
            </w:r>
            <w:r w:rsidRPr="001C20C2" w:rsidR="00066272">
              <w:rPr>
                <w:rStyle w:val="Hyperkobling"/>
                <w:rFonts w:eastAsiaTheme="majorEastAsia"/>
              </w:rPr>
              <w:t>Alminnelige regler for gjennomføringen av konkurransen</w:t>
            </w:r>
            <w:r w:rsidR="00066272">
              <w:rPr>
                <w:webHidden/>
              </w:rPr>
              <w:tab/>
            </w:r>
            <w:r w:rsidR="00066272">
              <w:rPr>
                <w:webHidden/>
              </w:rPr>
              <w:fldChar w:fldCharType="begin"/>
            </w:r>
            <w:r w:rsidR="00066272">
              <w:rPr>
                <w:webHidden/>
              </w:rPr>
              <w:instrText xml:space="preserve"> PAGEREF _Toc5721680 \h </w:instrText>
            </w:r>
            <w:r w:rsidR="00066272">
              <w:rPr>
                <w:webHidden/>
              </w:rPr>
            </w:r>
            <w:r w:rsidR="00066272">
              <w:rPr>
                <w:webHidden/>
              </w:rPr>
              <w:fldChar w:fldCharType="separate"/>
            </w:r>
            <w:r w:rsidR="00066272">
              <w:rPr>
                <w:webHidden/>
              </w:rPr>
              <w:t>8</w:t>
            </w:r>
            <w:r w:rsidR="00066272">
              <w:rPr>
                <w:webHidden/>
              </w:rPr>
              <w:fldChar w:fldCharType="end"/>
            </w:r>
          </w:hyperlink>
        </w:p>
        <w:p w:rsidR="00066272" w:rsidP="00066272" w:rsidRDefault="00993F91" w14:paraId="6B681DAF"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81">
            <w:r w:rsidRPr="001C20C2" w:rsidR="00066272">
              <w:rPr>
                <w:rStyle w:val="Hyperkobling"/>
                <w:rFonts w:eastAsiaTheme="majorEastAsia"/>
                <w:noProof/>
              </w:rPr>
              <w:t>3.1</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Lov om offentlige anskaffelser</w:t>
            </w:r>
            <w:r w:rsidR="00066272">
              <w:rPr>
                <w:noProof/>
                <w:webHidden/>
              </w:rPr>
              <w:tab/>
            </w:r>
            <w:r w:rsidR="00066272">
              <w:rPr>
                <w:noProof/>
                <w:webHidden/>
              </w:rPr>
              <w:fldChar w:fldCharType="begin"/>
            </w:r>
            <w:r w:rsidR="00066272">
              <w:rPr>
                <w:noProof/>
                <w:webHidden/>
              </w:rPr>
              <w:instrText xml:space="preserve"> PAGEREF _Toc5721681 \h </w:instrText>
            </w:r>
            <w:r w:rsidR="00066272">
              <w:rPr>
                <w:noProof/>
                <w:webHidden/>
              </w:rPr>
            </w:r>
            <w:r w:rsidR="00066272">
              <w:rPr>
                <w:noProof/>
                <w:webHidden/>
              </w:rPr>
              <w:fldChar w:fldCharType="separate"/>
            </w:r>
            <w:r w:rsidR="00066272">
              <w:rPr>
                <w:noProof/>
                <w:webHidden/>
              </w:rPr>
              <w:t>8</w:t>
            </w:r>
            <w:r w:rsidR="00066272">
              <w:rPr>
                <w:noProof/>
                <w:webHidden/>
              </w:rPr>
              <w:fldChar w:fldCharType="end"/>
            </w:r>
          </w:hyperlink>
        </w:p>
        <w:p w:rsidR="00066272" w:rsidP="00066272" w:rsidRDefault="00993F91" w14:paraId="1447BCA3"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82">
            <w:r w:rsidRPr="001C20C2" w:rsidR="00066272">
              <w:rPr>
                <w:rStyle w:val="Hyperkobling"/>
                <w:rFonts w:eastAsiaTheme="majorEastAsia"/>
                <w:noProof/>
              </w:rPr>
              <w:t>3.2</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Prinsipper for anbudskonkurransen</w:t>
            </w:r>
            <w:r w:rsidR="00066272">
              <w:rPr>
                <w:noProof/>
                <w:webHidden/>
              </w:rPr>
              <w:tab/>
            </w:r>
            <w:r w:rsidR="00066272">
              <w:rPr>
                <w:noProof/>
                <w:webHidden/>
              </w:rPr>
              <w:fldChar w:fldCharType="begin"/>
            </w:r>
            <w:r w:rsidR="00066272">
              <w:rPr>
                <w:noProof/>
                <w:webHidden/>
              </w:rPr>
              <w:instrText xml:space="preserve"> PAGEREF _Toc5721682 \h </w:instrText>
            </w:r>
            <w:r w:rsidR="00066272">
              <w:rPr>
                <w:noProof/>
                <w:webHidden/>
              </w:rPr>
            </w:r>
            <w:r w:rsidR="00066272">
              <w:rPr>
                <w:noProof/>
                <w:webHidden/>
              </w:rPr>
              <w:fldChar w:fldCharType="separate"/>
            </w:r>
            <w:r w:rsidR="00066272">
              <w:rPr>
                <w:noProof/>
                <w:webHidden/>
              </w:rPr>
              <w:t>8</w:t>
            </w:r>
            <w:r w:rsidR="00066272">
              <w:rPr>
                <w:noProof/>
                <w:webHidden/>
              </w:rPr>
              <w:fldChar w:fldCharType="end"/>
            </w:r>
          </w:hyperlink>
        </w:p>
        <w:p w:rsidR="00066272" w:rsidP="00066272" w:rsidRDefault="00993F91" w14:paraId="1F1C68A6"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83">
            <w:r w:rsidRPr="001C20C2" w:rsidR="00066272">
              <w:rPr>
                <w:rStyle w:val="Hyperkobling"/>
                <w:rFonts w:eastAsiaTheme="majorEastAsia"/>
                <w:noProof/>
              </w:rPr>
              <w:t>3.3</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Offentlighet</w:t>
            </w:r>
            <w:r w:rsidR="00066272">
              <w:rPr>
                <w:noProof/>
                <w:webHidden/>
              </w:rPr>
              <w:tab/>
            </w:r>
            <w:r w:rsidR="00066272">
              <w:rPr>
                <w:noProof/>
                <w:webHidden/>
              </w:rPr>
              <w:fldChar w:fldCharType="begin"/>
            </w:r>
            <w:r w:rsidR="00066272">
              <w:rPr>
                <w:noProof/>
                <w:webHidden/>
              </w:rPr>
              <w:instrText xml:space="preserve"> PAGEREF _Toc5721683 \h </w:instrText>
            </w:r>
            <w:r w:rsidR="00066272">
              <w:rPr>
                <w:noProof/>
                <w:webHidden/>
              </w:rPr>
            </w:r>
            <w:r w:rsidR="00066272">
              <w:rPr>
                <w:noProof/>
                <w:webHidden/>
              </w:rPr>
              <w:fldChar w:fldCharType="separate"/>
            </w:r>
            <w:r w:rsidR="00066272">
              <w:rPr>
                <w:noProof/>
                <w:webHidden/>
              </w:rPr>
              <w:t>9</w:t>
            </w:r>
            <w:r w:rsidR="00066272">
              <w:rPr>
                <w:noProof/>
                <w:webHidden/>
              </w:rPr>
              <w:fldChar w:fldCharType="end"/>
            </w:r>
          </w:hyperlink>
        </w:p>
        <w:p w:rsidR="00066272" w:rsidP="00066272" w:rsidRDefault="00993F91" w14:paraId="1FE75AF5"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84">
            <w:r w:rsidRPr="001C20C2" w:rsidR="00066272">
              <w:rPr>
                <w:rStyle w:val="Hyperkobling"/>
                <w:rFonts w:eastAsiaTheme="majorEastAsia"/>
                <w:noProof/>
              </w:rPr>
              <w:t>3.4</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Bruk av rådgivere ved utarbeidelse av spesifikasjoner</w:t>
            </w:r>
            <w:r w:rsidR="00066272">
              <w:rPr>
                <w:noProof/>
                <w:webHidden/>
              </w:rPr>
              <w:tab/>
            </w:r>
            <w:r w:rsidR="00066272">
              <w:rPr>
                <w:noProof/>
                <w:webHidden/>
              </w:rPr>
              <w:fldChar w:fldCharType="begin"/>
            </w:r>
            <w:r w:rsidR="00066272">
              <w:rPr>
                <w:noProof/>
                <w:webHidden/>
              </w:rPr>
              <w:instrText xml:space="preserve"> PAGEREF _Toc5721684 \h </w:instrText>
            </w:r>
            <w:r w:rsidR="00066272">
              <w:rPr>
                <w:noProof/>
                <w:webHidden/>
              </w:rPr>
            </w:r>
            <w:r w:rsidR="00066272">
              <w:rPr>
                <w:noProof/>
                <w:webHidden/>
              </w:rPr>
              <w:fldChar w:fldCharType="separate"/>
            </w:r>
            <w:r w:rsidR="00066272">
              <w:rPr>
                <w:noProof/>
                <w:webHidden/>
              </w:rPr>
              <w:t>9</w:t>
            </w:r>
            <w:r w:rsidR="00066272">
              <w:rPr>
                <w:noProof/>
                <w:webHidden/>
              </w:rPr>
              <w:fldChar w:fldCharType="end"/>
            </w:r>
          </w:hyperlink>
        </w:p>
        <w:p w:rsidR="00066272" w:rsidP="00066272" w:rsidRDefault="00993F91" w14:paraId="09993AC1"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85">
            <w:r w:rsidRPr="001C20C2" w:rsidR="00066272">
              <w:rPr>
                <w:rStyle w:val="Hyperkobling"/>
                <w:rFonts w:eastAsiaTheme="majorEastAsia"/>
                <w:noProof/>
              </w:rPr>
              <w:t>3.5</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Nasjonale avvisningsgrunner</w:t>
            </w:r>
            <w:r w:rsidR="00066272">
              <w:rPr>
                <w:noProof/>
                <w:webHidden/>
              </w:rPr>
              <w:tab/>
            </w:r>
            <w:r w:rsidR="00066272">
              <w:rPr>
                <w:noProof/>
                <w:webHidden/>
              </w:rPr>
              <w:fldChar w:fldCharType="begin"/>
            </w:r>
            <w:r w:rsidR="00066272">
              <w:rPr>
                <w:noProof/>
                <w:webHidden/>
              </w:rPr>
              <w:instrText xml:space="preserve"> PAGEREF _Toc5721685 \h </w:instrText>
            </w:r>
            <w:r w:rsidR="00066272">
              <w:rPr>
                <w:noProof/>
                <w:webHidden/>
              </w:rPr>
            </w:r>
            <w:r w:rsidR="00066272">
              <w:rPr>
                <w:noProof/>
                <w:webHidden/>
              </w:rPr>
              <w:fldChar w:fldCharType="separate"/>
            </w:r>
            <w:r w:rsidR="00066272">
              <w:rPr>
                <w:noProof/>
                <w:webHidden/>
              </w:rPr>
              <w:t>9</w:t>
            </w:r>
            <w:r w:rsidR="00066272">
              <w:rPr>
                <w:noProof/>
                <w:webHidden/>
              </w:rPr>
              <w:fldChar w:fldCharType="end"/>
            </w:r>
          </w:hyperlink>
        </w:p>
        <w:p w:rsidR="00066272" w:rsidP="00066272" w:rsidRDefault="00993F91" w14:paraId="566FB81B"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86">
            <w:r w:rsidRPr="001C20C2" w:rsidR="00066272">
              <w:rPr>
                <w:rStyle w:val="Hyperkobling"/>
                <w:rFonts w:eastAsiaTheme="majorEastAsia"/>
                <w:noProof/>
              </w:rPr>
              <w:t>3.6</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Avlysning av konkurransen og totalforkastelse – avviste tilbud</w:t>
            </w:r>
            <w:r w:rsidR="00066272">
              <w:rPr>
                <w:noProof/>
                <w:webHidden/>
              </w:rPr>
              <w:tab/>
            </w:r>
            <w:r w:rsidR="00066272">
              <w:rPr>
                <w:noProof/>
                <w:webHidden/>
              </w:rPr>
              <w:fldChar w:fldCharType="begin"/>
            </w:r>
            <w:r w:rsidR="00066272">
              <w:rPr>
                <w:noProof/>
                <w:webHidden/>
              </w:rPr>
              <w:instrText xml:space="preserve"> PAGEREF _Toc5721686 \h </w:instrText>
            </w:r>
            <w:r w:rsidR="00066272">
              <w:rPr>
                <w:noProof/>
                <w:webHidden/>
              </w:rPr>
            </w:r>
            <w:r w:rsidR="00066272">
              <w:rPr>
                <w:noProof/>
                <w:webHidden/>
              </w:rPr>
              <w:fldChar w:fldCharType="separate"/>
            </w:r>
            <w:r w:rsidR="00066272">
              <w:rPr>
                <w:noProof/>
                <w:webHidden/>
              </w:rPr>
              <w:t>9</w:t>
            </w:r>
            <w:r w:rsidR="00066272">
              <w:rPr>
                <w:noProof/>
                <w:webHidden/>
              </w:rPr>
              <w:fldChar w:fldCharType="end"/>
            </w:r>
          </w:hyperlink>
        </w:p>
        <w:p w:rsidR="00066272" w:rsidP="00066272" w:rsidRDefault="00993F91" w14:paraId="16F6D447" w14:textId="77777777">
          <w:pPr>
            <w:pStyle w:val="INNH1"/>
            <w:tabs>
              <w:tab w:val="left" w:pos="482"/>
              <w:tab w:val="right" w:leader="dot" w:pos="9628"/>
            </w:tabs>
            <w:rPr>
              <w:rFonts w:asciiTheme="minorHAnsi" w:hAnsiTheme="minorHAnsi" w:eastAsiaTheme="minorEastAsia" w:cstheme="minorBidi"/>
              <w:bCs w:val="0"/>
              <w:sz w:val="22"/>
              <w:szCs w:val="22"/>
            </w:rPr>
          </w:pPr>
          <w:hyperlink w:history="1" w:anchor="_Toc5721687">
            <w:r w:rsidRPr="001C20C2" w:rsidR="00066272">
              <w:rPr>
                <w:rStyle w:val="Hyperkobling"/>
                <w:rFonts w:eastAsiaTheme="majorEastAsia"/>
              </w:rPr>
              <w:t>4</w:t>
            </w:r>
            <w:r w:rsidR="00066272">
              <w:rPr>
                <w:rFonts w:asciiTheme="minorHAnsi" w:hAnsiTheme="minorHAnsi" w:eastAsiaTheme="minorEastAsia" w:cstheme="minorBidi"/>
                <w:bCs w:val="0"/>
                <w:sz w:val="22"/>
                <w:szCs w:val="22"/>
              </w:rPr>
              <w:tab/>
            </w:r>
            <w:r w:rsidRPr="001C20C2" w:rsidR="00066272">
              <w:rPr>
                <w:rStyle w:val="Hyperkobling"/>
                <w:rFonts w:eastAsiaTheme="majorEastAsia"/>
              </w:rPr>
              <w:t>Statsbyggs evaluering av tilbudet</w:t>
            </w:r>
            <w:r w:rsidR="00066272">
              <w:rPr>
                <w:webHidden/>
              </w:rPr>
              <w:tab/>
            </w:r>
            <w:r w:rsidR="00066272">
              <w:rPr>
                <w:webHidden/>
              </w:rPr>
              <w:fldChar w:fldCharType="begin"/>
            </w:r>
            <w:r w:rsidR="00066272">
              <w:rPr>
                <w:webHidden/>
              </w:rPr>
              <w:instrText xml:space="preserve"> PAGEREF _Toc5721687 \h </w:instrText>
            </w:r>
            <w:r w:rsidR="00066272">
              <w:rPr>
                <w:webHidden/>
              </w:rPr>
            </w:r>
            <w:r w:rsidR="00066272">
              <w:rPr>
                <w:webHidden/>
              </w:rPr>
              <w:fldChar w:fldCharType="separate"/>
            </w:r>
            <w:r w:rsidR="00066272">
              <w:rPr>
                <w:webHidden/>
              </w:rPr>
              <w:t>10</w:t>
            </w:r>
            <w:r w:rsidR="00066272">
              <w:rPr>
                <w:webHidden/>
              </w:rPr>
              <w:fldChar w:fldCharType="end"/>
            </w:r>
          </w:hyperlink>
        </w:p>
        <w:p w:rsidR="00066272" w:rsidP="00066272" w:rsidRDefault="00993F91" w14:paraId="163A73EC"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88">
            <w:r w:rsidRPr="001C20C2" w:rsidR="00066272">
              <w:rPr>
                <w:rStyle w:val="Hyperkobling"/>
                <w:rFonts w:eastAsiaTheme="majorEastAsia"/>
                <w:noProof/>
              </w:rPr>
              <w:t>4.1</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Kvalifisering – Tildeling</w:t>
            </w:r>
            <w:r w:rsidR="00066272">
              <w:rPr>
                <w:noProof/>
                <w:webHidden/>
              </w:rPr>
              <w:tab/>
            </w:r>
            <w:r w:rsidR="00066272">
              <w:rPr>
                <w:noProof/>
                <w:webHidden/>
              </w:rPr>
              <w:fldChar w:fldCharType="begin"/>
            </w:r>
            <w:r w:rsidR="00066272">
              <w:rPr>
                <w:noProof/>
                <w:webHidden/>
              </w:rPr>
              <w:instrText xml:space="preserve"> PAGEREF _Toc5721688 \h </w:instrText>
            </w:r>
            <w:r w:rsidR="00066272">
              <w:rPr>
                <w:noProof/>
                <w:webHidden/>
              </w:rPr>
            </w:r>
            <w:r w:rsidR="00066272">
              <w:rPr>
                <w:noProof/>
                <w:webHidden/>
              </w:rPr>
              <w:fldChar w:fldCharType="separate"/>
            </w:r>
            <w:r w:rsidR="00066272">
              <w:rPr>
                <w:noProof/>
                <w:webHidden/>
              </w:rPr>
              <w:t>10</w:t>
            </w:r>
            <w:r w:rsidR="00066272">
              <w:rPr>
                <w:noProof/>
                <w:webHidden/>
              </w:rPr>
              <w:fldChar w:fldCharType="end"/>
            </w:r>
          </w:hyperlink>
        </w:p>
        <w:p w:rsidR="00066272" w:rsidP="00066272" w:rsidRDefault="00993F91" w14:paraId="5B7DED30"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89">
            <w:r w:rsidRPr="001C20C2" w:rsidR="00066272">
              <w:rPr>
                <w:rStyle w:val="Hyperkobling"/>
                <w:rFonts w:eastAsiaTheme="majorEastAsia"/>
                <w:noProof/>
              </w:rPr>
              <w:t>4.2</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Kvalifikasjonskrav i denne konkurransen</w:t>
            </w:r>
            <w:r w:rsidR="00066272">
              <w:rPr>
                <w:noProof/>
                <w:webHidden/>
              </w:rPr>
              <w:tab/>
            </w:r>
            <w:r w:rsidR="00066272">
              <w:rPr>
                <w:noProof/>
                <w:webHidden/>
              </w:rPr>
              <w:fldChar w:fldCharType="begin"/>
            </w:r>
            <w:r w:rsidR="00066272">
              <w:rPr>
                <w:noProof/>
                <w:webHidden/>
              </w:rPr>
              <w:instrText xml:space="preserve"> PAGEREF _Toc5721689 \h </w:instrText>
            </w:r>
            <w:r w:rsidR="00066272">
              <w:rPr>
                <w:noProof/>
                <w:webHidden/>
              </w:rPr>
            </w:r>
            <w:r w:rsidR="00066272">
              <w:rPr>
                <w:noProof/>
                <w:webHidden/>
              </w:rPr>
              <w:fldChar w:fldCharType="separate"/>
            </w:r>
            <w:r w:rsidR="00066272">
              <w:rPr>
                <w:noProof/>
                <w:webHidden/>
              </w:rPr>
              <w:t>10</w:t>
            </w:r>
            <w:r w:rsidR="00066272">
              <w:rPr>
                <w:noProof/>
                <w:webHidden/>
              </w:rPr>
              <w:fldChar w:fldCharType="end"/>
            </w:r>
          </w:hyperlink>
        </w:p>
        <w:p w:rsidR="00066272" w:rsidP="00066272" w:rsidRDefault="00993F91" w14:paraId="09013D15"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90">
            <w:r w:rsidRPr="001C20C2" w:rsidR="00066272">
              <w:rPr>
                <w:rStyle w:val="Hyperkobling"/>
                <w:rFonts w:eastAsiaTheme="majorEastAsia"/>
                <w:noProof/>
              </w:rPr>
              <w:t>4.3</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Attest for skatt og merverdiavgift</w:t>
            </w:r>
            <w:r w:rsidR="00066272">
              <w:rPr>
                <w:noProof/>
                <w:webHidden/>
              </w:rPr>
              <w:tab/>
            </w:r>
            <w:r w:rsidR="00066272">
              <w:rPr>
                <w:noProof/>
                <w:webHidden/>
              </w:rPr>
              <w:fldChar w:fldCharType="begin"/>
            </w:r>
            <w:r w:rsidR="00066272">
              <w:rPr>
                <w:noProof/>
                <w:webHidden/>
              </w:rPr>
              <w:instrText xml:space="preserve"> PAGEREF _Toc5721690 \h </w:instrText>
            </w:r>
            <w:r w:rsidR="00066272">
              <w:rPr>
                <w:noProof/>
                <w:webHidden/>
              </w:rPr>
            </w:r>
            <w:r w:rsidR="00066272">
              <w:rPr>
                <w:noProof/>
                <w:webHidden/>
              </w:rPr>
              <w:fldChar w:fldCharType="separate"/>
            </w:r>
            <w:r w:rsidR="00066272">
              <w:rPr>
                <w:noProof/>
                <w:webHidden/>
              </w:rPr>
              <w:t>11</w:t>
            </w:r>
            <w:r w:rsidR="00066272">
              <w:rPr>
                <w:noProof/>
                <w:webHidden/>
              </w:rPr>
              <w:fldChar w:fldCharType="end"/>
            </w:r>
          </w:hyperlink>
        </w:p>
        <w:p w:rsidR="00066272" w:rsidP="00066272" w:rsidRDefault="00993F91" w14:paraId="0F90FEA9"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91">
            <w:r w:rsidRPr="001C20C2" w:rsidR="00066272">
              <w:rPr>
                <w:rStyle w:val="Hyperkobling"/>
                <w:rFonts w:eastAsiaTheme="majorEastAsia"/>
                <w:noProof/>
              </w:rPr>
              <w:t>4.4</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Tildelingskriterier i denne konkurransen</w:t>
            </w:r>
            <w:r w:rsidR="00066272">
              <w:rPr>
                <w:noProof/>
                <w:webHidden/>
              </w:rPr>
              <w:tab/>
            </w:r>
            <w:r w:rsidR="00066272">
              <w:rPr>
                <w:noProof/>
                <w:webHidden/>
              </w:rPr>
              <w:fldChar w:fldCharType="begin"/>
            </w:r>
            <w:r w:rsidR="00066272">
              <w:rPr>
                <w:noProof/>
                <w:webHidden/>
              </w:rPr>
              <w:instrText xml:space="preserve"> PAGEREF _Toc5721691 \h </w:instrText>
            </w:r>
            <w:r w:rsidR="00066272">
              <w:rPr>
                <w:noProof/>
                <w:webHidden/>
              </w:rPr>
            </w:r>
            <w:r w:rsidR="00066272">
              <w:rPr>
                <w:noProof/>
                <w:webHidden/>
              </w:rPr>
              <w:fldChar w:fldCharType="separate"/>
            </w:r>
            <w:r w:rsidR="00066272">
              <w:rPr>
                <w:noProof/>
                <w:webHidden/>
              </w:rPr>
              <w:t>11</w:t>
            </w:r>
            <w:r w:rsidR="00066272">
              <w:rPr>
                <w:noProof/>
                <w:webHidden/>
              </w:rPr>
              <w:fldChar w:fldCharType="end"/>
            </w:r>
          </w:hyperlink>
        </w:p>
        <w:p w:rsidR="00066272" w:rsidP="00066272" w:rsidRDefault="00993F91" w14:paraId="48865D6E" w14:textId="77777777">
          <w:pPr>
            <w:pStyle w:val="INNH1"/>
            <w:tabs>
              <w:tab w:val="left" w:pos="482"/>
              <w:tab w:val="right" w:leader="dot" w:pos="9628"/>
            </w:tabs>
            <w:rPr>
              <w:rFonts w:asciiTheme="minorHAnsi" w:hAnsiTheme="minorHAnsi" w:eastAsiaTheme="minorEastAsia" w:cstheme="minorBidi"/>
              <w:bCs w:val="0"/>
              <w:sz w:val="22"/>
              <w:szCs w:val="22"/>
            </w:rPr>
          </w:pPr>
          <w:hyperlink w:history="1" w:anchor="_Toc5721692">
            <w:r w:rsidRPr="001C20C2" w:rsidR="00066272">
              <w:rPr>
                <w:rStyle w:val="Hyperkobling"/>
                <w:rFonts w:eastAsiaTheme="majorEastAsia"/>
              </w:rPr>
              <w:t>5</w:t>
            </w:r>
            <w:r w:rsidR="00066272">
              <w:rPr>
                <w:rFonts w:asciiTheme="minorHAnsi" w:hAnsiTheme="minorHAnsi" w:eastAsiaTheme="minorEastAsia" w:cstheme="minorBidi"/>
                <w:bCs w:val="0"/>
                <w:sz w:val="22"/>
                <w:szCs w:val="22"/>
              </w:rPr>
              <w:tab/>
            </w:r>
            <w:r w:rsidRPr="001C20C2" w:rsidR="00066272">
              <w:rPr>
                <w:rStyle w:val="Hyperkobling"/>
                <w:rFonts w:eastAsiaTheme="majorEastAsia"/>
              </w:rPr>
              <w:t>Avvik fra konkurransegrunnlaget</w:t>
            </w:r>
            <w:r w:rsidR="00066272">
              <w:rPr>
                <w:webHidden/>
              </w:rPr>
              <w:tab/>
            </w:r>
            <w:r w:rsidR="00066272">
              <w:rPr>
                <w:webHidden/>
              </w:rPr>
              <w:fldChar w:fldCharType="begin"/>
            </w:r>
            <w:r w:rsidR="00066272">
              <w:rPr>
                <w:webHidden/>
              </w:rPr>
              <w:instrText xml:space="preserve"> PAGEREF _Toc5721692 \h </w:instrText>
            </w:r>
            <w:r w:rsidR="00066272">
              <w:rPr>
                <w:webHidden/>
              </w:rPr>
            </w:r>
            <w:r w:rsidR="00066272">
              <w:rPr>
                <w:webHidden/>
              </w:rPr>
              <w:fldChar w:fldCharType="separate"/>
            </w:r>
            <w:r w:rsidR="00066272">
              <w:rPr>
                <w:webHidden/>
              </w:rPr>
              <w:t>12</w:t>
            </w:r>
            <w:r w:rsidR="00066272">
              <w:rPr>
                <w:webHidden/>
              </w:rPr>
              <w:fldChar w:fldCharType="end"/>
            </w:r>
          </w:hyperlink>
        </w:p>
        <w:p w:rsidR="00066272" w:rsidP="00066272" w:rsidRDefault="00993F91" w14:paraId="65BB1C1A"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93">
            <w:r w:rsidRPr="001C20C2" w:rsidR="00066272">
              <w:rPr>
                <w:rStyle w:val="Hyperkobling"/>
                <w:rFonts w:eastAsiaTheme="majorEastAsia"/>
                <w:noProof/>
              </w:rPr>
              <w:t>5.1</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Generelt om forbehold og avvik</w:t>
            </w:r>
            <w:r w:rsidR="00066272">
              <w:rPr>
                <w:noProof/>
                <w:webHidden/>
              </w:rPr>
              <w:tab/>
            </w:r>
            <w:r w:rsidR="00066272">
              <w:rPr>
                <w:noProof/>
                <w:webHidden/>
              </w:rPr>
              <w:fldChar w:fldCharType="begin"/>
            </w:r>
            <w:r w:rsidR="00066272">
              <w:rPr>
                <w:noProof/>
                <w:webHidden/>
              </w:rPr>
              <w:instrText xml:space="preserve"> PAGEREF _Toc5721693 \h </w:instrText>
            </w:r>
            <w:r w:rsidR="00066272">
              <w:rPr>
                <w:noProof/>
                <w:webHidden/>
              </w:rPr>
            </w:r>
            <w:r w:rsidR="00066272">
              <w:rPr>
                <w:noProof/>
                <w:webHidden/>
              </w:rPr>
              <w:fldChar w:fldCharType="separate"/>
            </w:r>
            <w:r w:rsidR="00066272">
              <w:rPr>
                <w:noProof/>
                <w:webHidden/>
              </w:rPr>
              <w:t>12</w:t>
            </w:r>
            <w:r w:rsidR="00066272">
              <w:rPr>
                <w:noProof/>
                <w:webHidden/>
              </w:rPr>
              <w:fldChar w:fldCharType="end"/>
            </w:r>
          </w:hyperlink>
        </w:p>
        <w:p w:rsidR="00066272" w:rsidP="00066272" w:rsidRDefault="00993F91" w14:paraId="5631F4CD"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94">
            <w:r w:rsidRPr="001C20C2" w:rsidR="00066272">
              <w:rPr>
                <w:rStyle w:val="Hyperkobling"/>
                <w:rFonts w:eastAsiaTheme="majorEastAsia"/>
                <w:noProof/>
              </w:rPr>
              <w:t>5.2</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Alternative tilbud</w:t>
            </w:r>
            <w:r w:rsidR="00066272">
              <w:rPr>
                <w:noProof/>
                <w:webHidden/>
              </w:rPr>
              <w:tab/>
            </w:r>
            <w:r w:rsidR="00066272">
              <w:rPr>
                <w:noProof/>
                <w:webHidden/>
              </w:rPr>
              <w:fldChar w:fldCharType="begin"/>
            </w:r>
            <w:r w:rsidR="00066272">
              <w:rPr>
                <w:noProof/>
                <w:webHidden/>
              </w:rPr>
              <w:instrText xml:space="preserve"> PAGEREF _Toc5721694 \h </w:instrText>
            </w:r>
            <w:r w:rsidR="00066272">
              <w:rPr>
                <w:noProof/>
                <w:webHidden/>
              </w:rPr>
            </w:r>
            <w:r w:rsidR="00066272">
              <w:rPr>
                <w:noProof/>
                <w:webHidden/>
              </w:rPr>
              <w:fldChar w:fldCharType="separate"/>
            </w:r>
            <w:r w:rsidR="00066272">
              <w:rPr>
                <w:noProof/>
                <w:webHidden/>
              </w:rPr>
              <w:t>13</w:t>
            </w:r>
            <w:r w:rsidR="00066272">
              <w:rPr>
                <w:noProof/>
                <w:webHidden/>
              </w:rPr>
              <w:fldChar w:fldCharType="end"/>
            </w:r>
          </w:hyperlink>
        </w:p>
        <w:p w:rsidR="00066272" w:rsidP="00066272" w:rsidRDefault="00993F91" w14:paraId="558930C4"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95">
            <w:r w:rsidRPr="001C20C2" w:rsidR="00066272">
              <w:rPr>
                <w:rStyle w:val="Hyperkobling"/>
                <w:rFonts w:eastAsiaTheme="majorEastAsia"/>
                <w:noProof/>
              </w:rPr>
              <w:t>5.3</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Tilbud på deler av oppdraget</w:t>
            </w:r>
            <w:r w:rsidR="00066272">
              <w:rPr>
                <w:noProof/>
                <w:webHidden/>
              </w:rPr>
              <w:tab/>
            </w:r>
            <w:r w:rsidR="00066272">
              <w:rPr>
                <w:noProof/>
                <w:webHidden/>
              </w:rPr>
              <w:fldChar w:fldCharType="begin"/>
            </w:r>
            <w:r w:rsidR="00066272">
              <w:rPr>
                <w:noProof/>
                <w:webHidden/>
              </w:rPr>
              <w:instrText xml:space="preserve"> PAGEREF _Toc5721695 \h </w:instrText>
            </w:r>
            <w:r w:rsidR="00066272">
              <w:rPr>
                <w:noProof/>
                <w:webHidden/>
              </w:rPr>
            </w:r>
            <w:r w:rsidR="00066272">
              <w:rPr>
                <w:noProof/>
                <w:webHidden/>
              </w:rPr>
              <w:fldChar w:fldCharType="separate"/>
            </w:r>
            <w:r w:rsidR="00066272">
              <w:rPr>
                <w:noProof/>
                <w:webHidden/>
              </w:rPr>
              <w:t>13</w:t>
            </w:r>
            <w:r w:rsidR="00066272">
              <w:rPr>
                <w:noProof/>
                <w:webHidden/>
              </w:rPr>
              <w:fldChar w:fldCharType="end"/>
            </w:r>
          </w:hyperlink>
        </w:p>
        <w:p w:rsidR="00066272" w:rsidP="00066272" w:rsidRDefault="00993F91" w14:paraId="0B20B64F" w14:textId="77777777">
          <w:pPr>
            <w:pStyle w:val="INNH1"/>
            <w:tabs>
              <w:tab w:val="left" w:pos="482"/>
              <w:tab w:val="right" w:leader="dot" w:pos="9628"/>
            </w:tabs>
            <w:rPr>
              <w:rFonts w:asciiTheme="minorHAnsi" w:hAnsiTheme="minorHAnsi" w:eastAsiaTheme="minorEastAsia" w:cstheme="minorBidi"/>
              <w:bCs w:val="0"/>
              <w:sz w:val="22"/>
              <w:szCs w:val="22"/>
            </w:rPr>
          </w:pPr>
          <w:hyperlink w:history="1" w:anchor="_Toc5721696">
            <w:r w:rsidRPr="001C20C2" w:rsidR="00066272">
              <w:rPr>
                <w:rStyle w:val="Hyperkobling"/>
                <w:rFonts w:eastAsiaTheme="majorEastAsia"/>
              </w:rPr>
              <w:t>6</w:t>
            </w:r>
            <w:r w:rsidR="00066272">
              <w:rPr>
                <w:rFonts w:asciiTheme="minorHAnsi" w:hAnsiTheme="minorHAnsi" w:eastAsiaTheme="minorEastAsia" w:cstheme="minorBidi"/>
                <w:bCs w:val="0"/>
                <w:sz w:val="22"/>
                <w:szCs w:val="22"/>
              </w:rPr>
              <w:tab/>
            </w:r>
            <w:r w:rsidRPr="001C20C2" w:rsidR="00066272">
              <w:rPr>
                <w:rStyle w:val="Hyperkobling"/>
                <w:rFonts w:eastAsiaTheme="majorEastAsia"/>
              </w:rPr>
              <w:t>Krav til tilbudet</w:t>
            </w:r>
            <w:r w:rsidR="00066272">
              <w:rPr>
                <w:webHidden/>
              </w:rPr>
              <w:tab/>
            </w:r>
            <w:r w:rsidR="00066272">
              <w:rPr>
                <w:webHidden/>
              </w:rPr>
              <w:fldChar w:fldCharType="begin"/>
            </w:r>
            <w:r w:rsidR="00066272">
              <w:rPr>
                <w:webHidden/>
              </w:rPr>
              <w:instrText xml:space="preserve"> PAGEREF _Toc5721696 \h </w:instrText>
            </w:r>
            <w:r w:rsidR="00066272">
              <w:rPr>
                <w:webHidden/>
              </w:rPr>
            </w:r>
            <w:r w:rsidR="00066272">
              <w:rPr>
                <w:webHidden/>
              </w:rPr>
              <w:fldChar w:fldCharType="separate"/>
            </w:r>
            <w:r w:rsidR="00066272">
              <w:rPr>
                <w:webHidden/>
              </w:rPr>
              <w:t>13</w:t>
            </w:r>
            <w:r w:rsidR="00066272">
              <w:rPr>
                <w:webHidden/>
              </w:rPr>
              <w:fldChar w:fldCharType="end"/>
            </w:r>
          </w:hyperlink>
        </w:p>
        <w:p w:rsidR="00066272" w:rsidP="00066272" w:rsidRDefault="00993F91" w14:paraId="00FEA5C8"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97">
            <w:r w:rsidRPr="001C20C2" w:rsidR="00066272">
              <w:rPr>
                <w:rStyle w:val="Hyperkobling"/>
                <w:rFonts w:eastAsiaTheme="majorEastAsia"/>
                <w:noProof/>
              </w:rPr>
              <w:t>6.1</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Elektronisk tilbudsavgivelse</w:t>
            </w:r>
            <w:r w:rsidR="00066272">
              <w:rPr>
                <w:noProof/>
                <w:webHidden/>
              </w:rPr>
              <w:tab/>
            </w:r>
            <w:r w:rsidR="00066272">
              <w:rPr>
                <w:noProof/>
                <w:webHidden/>
              </w:rPr>
              <w:fldChar w:fldCharType="begin"/>
            </w:r>
            <w:r w:rsidR="00066272">
              <w:rPr>
                <w:noProof/>
                <w:webHidden/>
              </w:rPr>
              <w:instrText xml:space="preserve"> PAGEREF _Toc5721697 \h </w:instrText>
            </w:r>
            <w:r w:rsidR="00066272">
              <w:rPr>
                <w:noProof/>
                <w:webHidden/>
              </w:rPr>
            </w:r>
            <w:r w:rsidR="00066272">
              <w:rPr>
                <w:noProof/>
                <w:webHidden/>
              </w:rPr>
              <w:fldChar w:fldCharType="separate"/>
            </w:r>
            <w:r w:rsidR="00066272">
              <w:rPr>
                <w:noProof/>
                <w:webHidden/>
              </w:rPr>
              <w:t>13</w:t>
            </w:r>
            <w:r w:rsidR="00066272">
              <w:rPr>
                <w:noProof/>
                <w:webHidden/>
              </w:rPr>
              <w:fldChar w:fldCharType="end"/>
            </w:r>
          </w:hyperlink>
        </w:p>
        <w:p w:rsidR="00066272" w:rsidP="00066272" w:rsidRDefault="00993F91" w14:paraId="442A9C28"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98">
            <w:r w:rsidRPr="001C20C2" w:rsidR="00066272">
              <w:rPr>
                <w:rStyle w:val="Hyperkobling"/>
                <w:rFonts w:eastAsiaTheme="majorEastAsia"/>
                <w:noProof/>
              </w:rPr>
              <w:t>6.2</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Vedståelsesfrist</w:t>
            </w:r>
            <w:r w:rsidR="00066272">
              <w:rPr>
                <w:noProof/>
                <w:webHidden/>
              </w:rPr>
              <w:tab/>
            </w:r>
            <w:r w:rsidR="00066272">
              <w:rPr>
                <w:noProof/>
                <w:webHidden/>
              </w:rPr>
              <w:fldChar w:fldCharType="begin"/>
            </w:r>
            <w:r w:rsidR="00066272">
              <w:rPr>
                <w:noProof/>
                <w:webHidden/>
              </w:rPr>
              <w:instrText xml:space="preserve"> PAGEREF _Toc5721698 \h </w:instrText>
            </w:r>
            <w:r w:rsidR="00066272">
              <w:rPr>
                <w:noProof/>
                <w:webHidden/>
              </w:rPr>
            </w:r>
            <w:r w:rsidR="00066272">
              <w:rPr>
                <w:noProof/>
                <w:webHidden/>
              </w:rPr>
              <w:fldChar w:fldCharType="separate"/>
            </w:r>
            <w:r w:rsidR="00066272">
              <w:rPr>
                <w:noProof/>
                <w:webHidden/>
              </w:rPr>
              <w:t>14</w:t>
            </w:r>
            <w:r w:rsidR="00066272">
              <w:rPr>
                <w:noProof/>
                <w:webHidden/>
              </w:rPr>
              <w:fldChar w:fldCharType="end"/>
            </w:r>
          </w:hyperlink>
        </w:p>
        <w:p w:rsidR="00066272" w:rsidP="00066272" w:rsidRDefault="00993F91" w14:paraId="31B594B5"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699">
            <w:r w:rsidRPr="001C20C2" w:rsidR="00066272">
              <w:rPr>
                <w:rStyle w:val="Hyperkobling"/>
                <w:rFonts w:eastAsiaTheme="majorEastAsia"/>
                <w:noProof/>
              </w:rPr>
              <w:t>6.3</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Tilbudets språk</w:t>
            </w:r>
            <w:r w:rsidR="00066272">
              <w:rPr>
                <w:noProof/>
                <w:webHidden/>
              </w:rPr>
              <w:tab/>
            </w:r>
            <w:r w:rsidR="00066272">
              <w:rPr>
                <w:noProof/>
                <w:webHidden/>
              </w:rPr>
              <w:fldChar w:fldCharType="begin"/>
            </w:r>
            <w:r w:rsidR="00066272">
              <w:rPr>
                <w:noProof/>
                <w:webHidden/>
              </w:rPr>
              <w:instrText xml:space="preserve"> PAGEREF _Toc5721699 \h </w:instrText>
            </w:r>
            <w:r w:rsidR="00066272">
              <w:rPr>
                <w:noProof/>
                <w:webHidden/>
              </w:rPr>
            </w:r>
            <w:r w:rsidR="00066272">
              <w:rPr>
                <w:noProof/>
                <w:webHidden/>
              </w:rPr>
              <w:fldChar w:fldCharType="separate"/>
            </w:r>
            <w:r w:rsidR="00066272">
              <w:rPr>
                <w:noProof/>
                <w:webHidden/>
              </w:rPr>
              <w:t>14</w:t>
            </w:r>
            <w:r w:rsidR="00066272">
              <w:rPr>
                <w:noProof/>
                <w:webHidden/>
              </w:rPr>
              <w:fldChar w:fldCharType="end"/>
            </w:r>
          </w:hyperlink>
        </w:p>
        <w:p w:rsidR="00066272" w:rsidP="00066272" w:rsidRDefault="00993F91" w14:paraId="1E16B175"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700">
            <w:r w:rsidRPr="001C20C2" w:rsidR="00066272">
              <w:rPr>
                <w:rStyle w:val="Hyperkobling"/>
                <w:rFonts w:eastAsiaTheme="majorEastAsia"/>
                <w:noProof/>
              </w:rPr>
              <w:t>6.4</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Hva skal leveres – hvilken filstruktur skal benyttes?</w:t>
            </w:r>
            <w:r w:rsidR="00066272">
              <w:rPr>
                <w:noProof/>
                <w:webHidden/>
              </w:rPr>
              <w:tab/>
            </w:r>
            <w:r w:rsidR="00066272">
              <w:rPr>
                <w:noProof/>
                <w:webHidden/>
              </w:rPr>
              <w:fldChar w:fldCharType="begin"/>
            </w:r>
            <w:r w:rsidR="00066272">
              <w:rPr>
                <w:noProof/>
                <w:webHidden/>
              </w:rPr>
              <w:instrText xml:space="preserve"> PAGEREF _Toc5721700 \h </w:instrText>
            </w:r>
            <w:r w:rsidR="00066272">
              <w:rPr>
                <w:noProof/>
                <w:webHidden/>
              </w:rPr>
            </w:r>
            <w:r w:rsidR="00066272">
              <w:rPr>
                <w:noProof/>
                <w:webHidden/>
              </w:rPr>
              <w:fldChar w:fldCharType="separate"/>
            </w:r>
            <w:r w:rsidR="00066272">
              <w:rPr>
                <w:noProof/>
                <w:webHidden/>
              </w:rPr>
              <w:t>14</w:t>
            </w:r>
            <w:r w:rsidR="00066272">
              <w:rPr>
                <w:noProof/>
                <w:webHidden/>
              </w:rPr>
              <w:fldChar w:fldCharType="end"/>
            </w:r>
          </w:hyperlink>
        </w:p>
        <w:p w:rsidR="00066272" w:rsidP="00066272" w:rsidRDefault="00993F91" w14:paraId="67A296D7"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701">
            <w:r w:rsidRPr="001C20C2" w:rsidR="00066272">
              <w:rPr>
                <w:rStyle w:val="Hyperkobling"/>
                <w:rFonts w:eastAsiaTheme="majorEastAsia"/>
                <w:noProof/>
              </w:rPr>
              <w:t>6.5</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Innleveringssted og tilbudsfrist</w:t>
            </w:r>
            <w:r w:rsidR="00066272">
              <w:rPr>
                <w:noProof/>
                <w:webHidden/>
              </w:rPr>
              <w:tab/>
            </w:r>
            <w:r w:rsidR="00066272">
              <w:rPr>
                <w:noProof/>
                <w:webHidden/>
              </w:rPr>
              <w:fldChar w:fldCharType="begin"/>
            </w:r>
            <w:r w:rsidR="00066272">
              <w:rPr>
                <w:noProof/>
                <w:webHidden/>
              </w:rPr>
              <w:instrText xml:space="preserve"> PAGEREF _Toc5721701 \h </w:instrText>
            </w:r>
            <w:r w:rsidR="00066272">
              <w:rPr>
                <w:noProof/>
                <w:webHidden/>
              </w:rPr>
            </w:r>
            <w:r w:rsidR="00066272">
              <w:rPr>
                <w:noProof/>
                <w:webHidden/>
              </w:rPr>
              <w:fldChar w:fldCharType="separate"/>
            </w:r>
            <w:r w:rsidR="00066272">
              <w:rPr>
                <w:noProof/>
                <w:webHidden/>
              </w:rPr>
              <w:t>14</w:t>
            </w:r>
            <w:r w:rsidR="00066272">
              <w:rPr>
                <w:noProof/>
                <w:webHidden/>
              </w:rPr>
              <w:fldChar w:fldCharType="end"/>
            </w:r>
          </w:hyperlink>
        </w:p>
        <w:p w:rsidR="00066272" w:rsidP="00066272" w:rsidRDefault="00993F91" w14:paraId="63819EEE" w14:textId="77777777">
          <w:pPr>
            <w:pStyle w:val="INNH2"/>
            <w:tabs>
              <w:tab w:val="left" w:pos="960"/>
              <w:tab w:val="right" w:leader="dot" w:pos="9628"/>
            </w:tabs>
            <w:rPr>
              <w:rFonts w:asciiTheme="minorHAnsi" w:hAnsiTheme="minorHAnsi" w:eastAsiaTheme="minorEastAsia" w:cstheme="minorBidi"/>
              <w:noProof/>
              <w:sz w:val="22"/>
              <w:szCs w:val="22"/>
            </w:rPr>
          </w:pPr>
          <w:hyperlink w:history="1" w:anchor="_Toc5721702">
            <w:r w:rsidRPr="001C20C2" w:rsidR="00066272">
              <w:rPr>
                <w:rStyle w:val="Hyperkobling"/>
                <w:rFonts w:eastAsiaTheme="majorEastAsia"/>
                <w:noProof/>
              </w:rPr>
              <w:t>6.6</w:t>
            </w:r>
            <w:r w:rsidR="00066272">
              <w:rPr>
                <w:rFonts w:asciiTheme="minorHAnsi" w:hAnsiTheme="minorHAnsi" w:eastAsiaTheme="minorEastAsia" w:cstheme="minorBidi"/>
                <w:noProof/>
                <w:sz w:val="22"/>
                <w:szCs w:val="22"/>
              </w:rPr>
              <w:tab/>
            </w:r>
            <w:r w:rsidRPr="001C20C2" w:rsidR="00066272">
              <w:rPr>
                <w:rStyle w:val="Hyperkobling"/>
                <w:rFonts w:eastAsiaTheme="majorEastAsia"/>
                <w:noProof/>
              </w:rPr>
              <w:t>Om Mercellportalen</w:t>
            </w:r>
            <w:r w:rsidR="00066272">
              <w:rPr>
                <w:noProof/>
                <w:webHidden/>
              </w:rPr>
              <w:tab/>
            </w:r>
            <w:r w:rsidR="00066272">
              <w:rPr>
                <w:noProof/>
                <w:webHidden/>
              </w:rPr>
              <w:fldChar w:fldCharType="begin"/>
            </w:r>
            <w:r w:rsidR="00066272">
              <w:rPr>
                <w:noProof/>
                <w:webHidden/>
              </w:rPr>
              <w:instrText xml:space="preserve"> PAGEREF _Toc5721702 \h </w:instrText>
            </w:r>
            <w:r w:rsidR="00066272">
              <w:rPr>
                <w:noProof/>
                <w:webHidden/>
              </w:rPr>
            </w:r>
            <w:r w:rsidR="00066272">
              <w:rPr>
                <w:noProof/>
                <w:webHidden/>
              </w:rPr>
              <w:fldChar w:fldCharType="separate"/>
            </w:r>
            <w:r w:rsidR="00066272">
              <w:rPr>
                <w:noProof/>
                <w:webHidden/>
              </w:rPr>
              <w:t>15</w:t>
            </w:r>
            <w:r w:rsidR="00066272">
              <w:rPr>
                <w:noProof/>
                <w:webHidden/>
              </w:rPr>
              <w:fldChar w:fldCharType="end"/>
            </w:r>
          </w:hyperlink>
        </w:p>
        <w:p w:rsidR="00066272" w:rsidP="00066272" w:rsidRDefault="00993F91" w14:paraId="7EBAEEB8" w14:textId="77777777">
          <w:pPr>
            <w:pStyle w:val="INNH1"/>
            <w:tabs>
              <w:tab w:val="left" w:pos="482"/>
              <w:tab w:val="right" w:leader="dot" w:pos="9628"/>
            </w:tabs>
            <w:rPr>
              <w:rFonts w:asciiTheme="minorHAnsi" w:hAnsiTheme="minorHAnsi" w:eastAsiaTheme="minorEastAsia" w:cstheme="minorBidi"/>
              <w:bCs w:val="0"/>
              <w:sz w:val="22"/>
              <w:szCs w:val="22"/>
            </w:rPr>
          </w:pPr>
          <w:hyperlink w:history="1" w:anchor="_Toc5721703">
            <w:r w:rsidRPr="001C20C2" w:rsidR="00066272">
              <w:rPr>
                <w:rStyle w:val="Hyperkobling"/>
                <w:rFonts w:eastAsiaTheme="majorEastAsia"/>
              </w:rPr>
              <w:t>7</w:t>
            </w:r>
            <w:r w:rsidR="00066272">
              <w:rPr>
                <w:rFonts w:asciiTheme="minorHAnsi" w:hAnsiTheme="minorHAnsi" w:eastAsiaTheme="minorEastAsia" w:cstheme="minorBidi"/>
                <w:bCs w:val="0"/>
                <w:sz w:val="22"/>
                <w:szCs w:val="22"/>
              </w:rPr>
              <w:tab/>
            </w:r>
            <w:r w:rsidRPr="001C20C2" w:rsidR="00066272">
              <w:rPr>
                <w:rStyle w:val="Hyperkobling"/>
                <w:rFonts w:eastAsiaTheme="majorEastAsia"/>
              </w:rPr>
              <w:t>Oppdragsgivers underskrift</w:t>
            </w:r>
            <w:r w:rsidR="00066272">
              <w:rPr>
                <w:webHidden/>
              </w:rPr>
              <w:tab/>
            </w:r>
            <w:r w:rsidR="00066272">
              <w:rPr>
                <w:webHidden/>
              </w:rPr>
              <w:fldChar w:fldCharType="begin"/>
            </w:r>
            <w:r w:rsidR="00066272">
              <w:rPr>
                <w:webHidden/>
              </w:rPr>
              <w:instrText xml:space="preserve"> PAGEREF _Toc5721703 \h </w:instrText>
            </w:r>
            <w:r w:rsidR="00066272">
              <w:rPr>
                <w:webHidden/>
              </w:rPr>
            </w:r>
            <w:r w:rsidR="00066272">
              <w:rPr>
                <w:webHidden/>
              </w:rPr>
              <w:fldChar w:fldCharType="separate"/>
            </w:r>
            <w:r w:rsidR="00066272">
              <w:rPr>
                <w:webHidden/>
              </w:rPr>
              <w:t>15</w:t>
            </w:r>
            <w:r w:rsidR="00066272">
              <w:rPr>
                <w:webHidden/>
              </w:rPr>
              <w:fldChar w:fldCharType="end"/>
            </w:r>
          </w:hyperlink>
        </w:p>
        <w:p w:rsidR="00066272" w:rsidP="00066272" w:rsidRDefault="00993F91" w14:paraId="6464F603" w14:textId="77777777">
          <w:pPr>
            <w:pStyle w:val="INNH1"/>
            <w:tabs>
              <w:tab w:val="left" w:pos="482"/>
              <w:tab w:val="right" w:leader="dot" w:pos="9628"/>
            </w:tabs>
            <w:rPr>
              <w:rFonts w:asciiTheme="minorHAnsi" w:hAnsiTheme="minorHAnsi" w:eastAsiaTheme="minorEastAsia" w:cstheme="minorBidi"/>
              <w:bCs w:val="0"/>
              <w:sz w:val="22"/>
              <w:szCs w:val="22"/>
            </w:rPr>
          </w:pPr>
          <w:hyperlink w:history="1" w:anchor="_Toc5721704">
            <w:r w:rsidRPr="001C20C2" w:rsidR="00066272">
              <w:rPr>
                <w:rStyle w:val="Hyperkobling"/>
                <w:rFonts w:eastAsiaTheme="majorEastAsia"/>
              </w:rPr>
              <w:t>8</w:t>
            </w:r>
            <w:r w:rsidR="00066272">
              <w:rPr>
                <w:rFonts w:asciiTheme="minorHAnsi" w:hAnsiTheme="minorHAnsi" w:eastAsiaTheme="minorEastAsia" w:cstheme="minorBidi"/>
                <w:bCs w:val="0"/>
                <w:sz w:val="22"/>
                <w:szCs w:val="22"/>
              </w:rPr>
              <w:tab/>
            </w:r>
            <w:r w:rsidRPr="001C20C2" w:rsidR="00066272">
              <w:rPr>
                <w:rStyle w:val="Hyperkobling"/>
                <w:rFonts w:eastAsiaTheme="majorEastAsia"/>
              </w:rPr>
              <w:t>Vedlegg</w:t>
            </w:r>
            <w:r w:rsidR="00066272">
              <w:rPr>
                <w:webHidden/>
              </w:rPr>
              <w:tab/>
            </w:r>
            <w:r w:rsidR="00066272">
              <w:rPr>
                <w:webHidden/>
              </w:rPr>
              <w:fldChar w:fldCharType="begin"/>
            </w:r>
            <w:r w:rsidR="00066272">
              <w:rPr>
                <w:webHidden/>
              </w:rPr>
              <w:instrText xml:space="preserve"> PAGEREF _Toc5721704 \h </w:instrText>
            </w:r>
            <w:r w:rsidR="00066272">
              <w:rPr>
                <w:webHidden/>
              </w:rPr>
            </w:r>
            <w:r w:rsidR="00066272">
              <w:rPr>
                <w:webHidden/>
              </w:rPr>
              <w:fldChar w:fldCharType="separate"/>
            </w:r>
            <w:r w:rsidR="00066272">
              <w:rPr>
                <w:webHidden/>
              </w:rPr>
              <w:t>15</w:t>
            </w:r>
            <w:r w:rsidR="00066272">
              <w:rPr>
                <w:webHidden/>
              </w:rPr>
              <w:fldChar w:fldCharType="end"/>
            </w:r>
          </w:hyperlink>
        </w:p>
        <w:p w:rsidR="00066272" w:rsidP="00066272" w:rsidRDefault="00066272" w14:paraId="103EC3F5" w14:textId="77777777">
          <w:r>
            <w:rPr>
              <w:rFonts w:ascii="Times New Roman" w:hAnsi="Times New Roman" w:eastAsia="Times New Roman" w:cs="Times New Roman"/>
              <w:bCs/>
              <w:noProof/>
              <w:sz w:val="24"/>
              <w:szCs w:val="24"/>
              <w:lang w:eastAsia="nb-NO"/>
            </w:rPr>
            <w:fldChar w:fldCharType="end"/>
          </w:r>
        </w:p>
      </w:sdtContent>
    </w:sdt>
    <w:p w:rsidRPr="00DF5A1B" w:rsidR="00066272" w:rsidP="649DBE0B" w:rsidRDefault="00066272" w14:paraId="64DC9A3F" w14:textId="3EADF149">
      <w:pPr>
        <w:rPr>
          <w:i w:val="1"/>
          <w:iCs w:val="1"/>
          <w:color w:val="FF0000"/>
        </w:rPr>
      </w:pPr>
      <w:r>
        <w:br w:type="page"/>
      </w:r>
    </w:p>
    <w:p w:rsidRPr="00DF5A1B" w:rsidR="00066272" w:rsidP="00066272" w:rsidRDefault="00066272" w14:paraId="7E16462A" w14:textId="77777777">
      <w:pPr>
        <w:pStyle w:val="Overskrift1"/>
        <w:numPr>
          <w:ilvl w:val="0"/>
          <w:numId w:val="7"/>
        </w:numPr>
      </w:pPr>
      <w:bookmarkStart w:name="_Toc370295221" w:id="1"/>
      <w:bookmarkStart w:name="_Toc5721661" w:id="2"/>
      <w:r w:rsidRPr="00DF5A1B">
        <w:t>Generelt om oppdraget</w:t>
      </w:r>
      <w:bookmarkEnd w:id="1"/>
      <w:bookmarkEnd w:id="2"/>
    </w:p>
    <w:p w:rsidRPr="005D1922" w:rsidR="00066272" w:rsidP="00066272" w:rsidRDefault="00066272" w14:paraId="378EACF3" w14:textId="77777777">
      <w:pPr>
        <w:pStyle w:val="Overskrift2"/>
        <w:numPr>
          <w:ilvl w:val="1"/>
          <w:numId w:val="7"/>
        </w:numPr>
        <w:ind w:left="426" w:hanging="426"/>
      </w:pPr>
      <w:bookmarkStart w:name="_Toc370295222" w:id="3"/>
      <w:bookmarkStart w:name="_Toc5721662" w:id="4"/>
      <w:r>
        <w:t>Invitasjon og orient</w:t>
      </w:r>
      <w:r w:rsidRPr="005D1922">
        <w:t>ering</w:t>
      </w:r>
      <w:bookmarkEnd w:id="3"/>
      <w:bookmarkEnd w:id="4"/>
    </w:p>
    <w:p w:rsidRPr="00DF5A1B" w:rsidR="00066272" w:rsidP="00066272" w:rsidRDefault="00066272" w14:paraId="778DAB22" w14:textId="77777777"/>
    <w:p w:rsidRPr="00DF5A1B" w:rsidR="00066272" w:rsidP="00066272" w:rsidRDefault="00066272" w14:paraId="10EB34C9" w14:textId="77777777">
      <w:r w:rsidRPr="00DF5A1B">
        <w:t>Statsbygg ber i forbindelse med prosjekt:</w:t>
      </w:r>
    </w:p>
    <w:p w:rsidRPr="00DF5A1B" w:rsidR="00066272" w:rsidP="00066272" w:rsidRDefault="00066272" w14:paraId="2A54B932" w14:textId="77777777"/>
    <w:p w:rsidR="00066272" w:rsidRDefault="00066272" w14:paraId="21469AA4" w14:textId="3C50E7EC">
      <w:r w:rsidR="00066272">
        <w:rPr/>
        <w:t xml:space="preserve">nr.: </w:t>
      </w:r>
      <w:r w:rsidR="73C2FABE">
        <w:rPr/>
        <w:t xml:space="preserve">1265901  </w:t>
      </w:r>
    </w:p>
    <w:p w:rsidRPr="00DF5A1B" w:rsidR="00066272" w:rsidP="00066272" w:rsidRDefault="00066272" w14:paraId="42BB7DA7" w14:textId="77777777"/>
    <w:p w:rsidRPr="00DF5A1B" w:rsidR="00066272" w:rsidP="00066272" w:rsidRDefault="00066272" w14:paraId="2DD04B62" w14:textId="54022924">
      <w:r w:rsidR="00066272">
        <w:rPr/>
        <w:t>navn:</w:t>
      </w:r>
      <w:r w:rsidR="7AAF656A">
        <w:rPr/>
        <w:t xml:space="preserve"> BUF (Barne-, ungdoms- og familieetaten) Barkåker  </w:t>
      </w:r>
    </w:p>
    <w:p w:rsidRPr="00DF5A1B" w:rsidR="00066272" w:rsidP="00066272" w:rsidRDefault="00066272" w14:paraId="2AE8AEAB" w14:textId="77777777"/>
    <w:p w:rsidR="206B7BA1" w:rsidP="4AD7F2BC" w:rsidRDefault="206B7BA1" w14:paraId="2A2C40DD" w14:textId="695B09EE">
      <w:pPr>
        <w:rPr>
          <w:color w:val="auto"/>
        </w:rPr>
      </w:pPr>
      <w:r w:rsidR="206B7BA1">
        <w:rPr/>
        <w:t>O</w:t>
      </w:r>
      <w:r w:rsidR="1AD498FB">
        <w:rPr/>
        <w:t>m tilbud på</w:t>
      </w:r>
      <w:r w:rsidR="7E265657">
        <w:rPr/>
        <w:t xml:space="preserve"> to personer</w:t>
      </w:r>
      <w:r w:rsidR="43390C5D">
        <w:rPr/>
        <w:t>:</w:t>
      </w:r>
      <w:r>
        <w:br/>
      </w:r>
      <w:r w:rsidR="2A044C01">
        <w:rPr/>
        <w:t>É</w:t>
      </w:r>
      <w:r w:rsidR="2757E22A">
        <w:rPr/>
        <w:t xml:space="preserve">n person som kan fylle rollen som </w:t>
      </w:r>
      <w:r w:rsidRPr="4AD7F2BC" w:rsidR="1AD498FB">
        <w:rPr>
          <w:color w:val="auto"/>
        </w:rPr>
        <w:t>byggherreombud</w:t>
      </w:r>
      <w:r w:rsidRPr="4AD7F2BC" w:rsidR="7677CCFC">
        <w:rPr>
          <w:color w:val="auto"/>
        </w:rPr>
        <w:t xml:space="preserve"> (BHO)</w:t>
      </w:r>
      <w:r w:rsidRPr="4AD7F2BC" w:rsidR="1AD498FB">
        <w:rPr>
          <w:color w:val="auto"/>
        </w:rPr>
        <w:t xml:space="preserve"> </w:t>
      </w:r>
      <w:r w:rsidRPr="4AD7F2BC" w:rsidR="078E2570">
        <w:rPr>
          <w:color w:val="auto"/>
        </w:rPr>
        <w:t>og</w:t>
      </w:r>
      <w:r>
        <w:br/>
      </w:r>
      <w:r w:rsidRPr="4AD7F2BC" w:rsidR="719B57FA">
        <w:rPr>
          <w:color w:val="auto"/>
        </w:rPr>
        <w:t>é</w:t>
      </w:r>
      <w:r w:rsidRPr="4AD7F2BC" w:rsidR="4CFD77A9">
        <w:rPr>
          <w:color w:val="auto"/>
        </w:rPr>
        <w:t xml:space="preserve">n person som kan fylle rollen som </w:t>
      </w:r>
      <w:r w:rsidRPr="4AD7F2BC" w:rsidR="1AD498FB">
        <w:rPr>
          <w:color w:val="auto"/>
        </w:rPr>
        <w:t>SHA-koordinator for utførelsesfasen (KU)</w:t>
      </w:r>
      <w:r w:rsidRPr="4AD7F2BC" w:rsidR="4F14252A">
        <w:rPr>
          <w:color w:val="auto"/>
        </w:rPr>
        <w:t>.</w:t>
      </w:r>
    </w:p>
    <w:p w:rsidR="396FA71B" w:rsidP="396FA71B" w:rsidRDefault="396FA71B" w14:paraId="0C5CE2FD" w14:textId="61B9BDE5">
      <w:pPr>
        <w:rPr>
          <w:color w:val="auto"/>
        </w:rPr>
      </w:pPr>
    </w:p>
    <w:p w:rsidR="479B9FA9" w:rsidP="778E9B6A" w:rsidRDefault="479B9FA9" w14:paraId="3406E7A9" w14:textId="0FBC77A6">
      <w:pPr>
        <w:rPr>
          <w:color w:val="auto"/>
        </w:rPr>
      </w:pPr>
      <w:r w:rsidRPr="778E9B6A" w:rsidR="479B9FA9">
        <w:rPr>
          <w:color w:val="auto"/>
        </w:rPr>
        <w:t>Prosjektet ligger i Barkåker</w:t>
      </w:r>
      <w:r w:rsidRPr="778E9B6A" w:rsidR="6B1773D4">
        <w:rPr>
          <w:color w:val="auto"/>
        </w:rPr>
        <w:t xml:space="preserve"> i </w:t>
      </w:r>
      <w:r w:rsidRPr="778E9B6A" w:rsidR="1FC81FB0">
        <w:rPr>
          <w:color w:val="auto"/>
        </w:rPr>
        <w:t>Tønsberg</w:t>
      </w:r>
      <w:r w:rsidRPr="778E9B6A" w:rsidR="3C96AF5D">
        <w:rPr>
          <w:color w:val="auto"/>
        </w:rPr>
        <w:t xml:space="preserve"> kommune</w:t>
      </w:r>
      <w:r w:rsidRPr="778E9B6A" w:rsidR="1FC81FB0">
        <w:rPr>
          <w:color w:val="auto"/>
        </w:rPr>
        <w:t xml:space="preserve"> og omfatter </w:t>
      </w:r>
      <w:r w:rsidRPr="778E9B6A" w:rsidR="1FC81FB0">
        <w:rPr>
          <w:rFonts w:ascii="Arial" w:hAnsi="Arial" w:eastAsia="Arial" w:cs="Arial"/>
          <w:noProof w:val="0"/>
          <w:color w:val="auto"/>
          <w:sz w:val="21"/>
          <w:szCs w:val="21"/>
          <w:lang w:val="nb-NO"/>
        </w:rPr>
        <w:t>ombygging av</w:t>
      </w:r>
      <w:r w:rsidRPr="778E9B6A" w:rsidR="1FC81FB0">
        <w:rPr>
          <w:rFonts w:ascii="Arial" w:hAnsi="Arial" w:eastAsia="Arial" w:cs="Arial"/>
          <w:noProof w:val="0"/>
          <w:color w:val="00B0F0"/>
          <w:sz w:val="21"/>
          <w:szCs w:val="21"/>
          <w:lang w:val="nb-NO"/>
        </w:rPr>
        <w:t xml:space="preserve"> </w:t>
      </w:r>
      <w:r w:rsidRPr="778E9B6A" w:rsidR="1FC81FB0">
        <w:rPr>
          <w:rFonts w:ascii="Arial" w:hAnsi="Arial" w:eastAsia="Arial" w:cs="Arial"/>
          <w:noProof w:val="0"/>
          <w:sz w:val="21"/>
          <w:szCs w:val="21"/>
          <w:lang w:val="nb-NO"/>
        </w:rPr>
        <w:t>en eksisterende avdeling, tilbygg, mindre nybygg</w:t>
      </w:r>
      <w:r w:rsidRPr="778E9B6A" w:rsidR="68858EC4">
        <w:rPr>
          <w:rFonts w:ascii="Arial" w:hAnsi="Arial" w:eastAsia="Arial" w:cs="Arial"/>
          <w:noProof w:val="0"/>
          <w:sz w:val="21"/>
          <w:szCs w:val="21"/>
          <w:lang w:val="nb-NO"/>
        </w:rPr>
        <w:t>,</w:t>
      </w:r>
      <w:r w:rsidRPr="778E9B6A" w:rsidR="1FC81FB0">
        <w:rPr>
          <w:rFonts w:ascii="Arial" w:hAnsi="Arial" w:eastAsia="Arial" w:cs="Arial"/>
          <w:noProof w:val="0"/>
          <w:sz w:val="21"/>
          <w:szCs w:val="21"/>
          <w:lang w:val="nb-NO"/>
        </w:rPr>
        <w:t xml:space="preserve"> samt rehabilitering og vedlikeholdsarbeid på eksisterende eiendom. Totalt skal ca. 600 m2 ombygges/rehabiliteres/bygges.</w:t>
      </w:r>
    </w:p>
    <w:p w:rsidR="778E9B6A" w:rsidP="778E9B6A" w:rsidRDefault="778E9B6A" w14:paraId="0F452E36" w14:textId="49F413C7">
      <w:pPr>
        <w:rPr>
          <w:color w:val="auto"/>
        </w:rPr>
      </w:pPr>
    </w:p>
    <w:p w:rsidRPr="00DF5A1B" w:rsidR="00066272" w:rsidP="00066272" w:rsidRDefault="00066272" w14:paraId="1BE8A80F" w14:textId="77777777"/>
    <w:p w:rsidRPr="00DF5A1B" w:rsidR="00066272" w:rsidP="00066272" w:rsidRDefault="00066272" w14:paraId="29532021" w14:textId="6E47C7A5">
      <w:r w:rsidR="17B37A82">
        <w:drawing>
          <wp:inline wp14:editId="4E74A14A" wp14:anchorId="3D12D99F">
            <wp:extent cx="5978298" cy="3985532"/>
            <wp:effectExtent l="0" t="0" r="0" b="0"/>
            <wp:docPr id="1703571791" name="" descr="Innkjøring og gårdsplass til lyst langt murhus." title=""/>
            <wp:cNvGraphicFramePr>
              <a:graphicFrameLocks noChangeAspect="1"/>
            </wp:cNvGraphicFramePr>
            <a:graphic>
              <a:graphicData uri="http://schemas.openxmlformats.org/drawingml/2006/picture">
                <pic:pic>
                  <pic:nvPicPr>
                    <pic:cNvPr id="0" name=""/>
                    <pic:cNvPicPr/>
                  </pic:nvPicPr>
                  <pic:blipFill>
                    <a:blip r:embed="Rb4af6865a17b435f">
                      <a:extLst>
                        <a:ext xmlns:a="http://schemas.openxmlformats.org/drawingml/2006/main" uri="{28A0092B-C50C-407E-A947-70E740481C1C}">
                          <a14:useLocalDpi val="0"/>
                        </a:ext>
                      </a:extLst>
                    </a:blip>
                    <a:stretch>
                      <a:fillRect/>
                    </a:stretch>
                  </pic:blipFill>
                  <pic:spPr>
                    <a:xfrm>
                      <a:off x="0" y="0"/>
                      <a:ext cx="5978298" cy="3985532"/>
                    </a:xfrm>
                    <a:prstGeom prst="rect">
                      <a:avLst/>
                    </a:prstGeom>
                  </pic:spPr>
                </pic:pic>
              </a:graphicData>
            </a:graphic>
          </wp:inline>
        </w:drawing>
      </w:r>
    </w:p>
    <w:p w:rsidR="649DBE0B" w:rsidRDefault="649DBE0B" w14:paraId="28DD3A78" w14:textId="73B3D383"/>
    <w:p w:rsidR="396FA71B" w:rsidP="396FA71B" w:rsidRDefault="396FA71B" w14:paraId="232D5FAA" w14:textId="2D33F991">
      <w:pPr>
        <w:pStyle w:val="Normal"/>
      </w:pPr>
    </w:p>
    <w:p w:rsidRPr="00DF5A1B" w:rsidR="00066272" w:rsidP="00066272" w:rsidRDefault="00066272" w14:paraId="75046109" w14:textId="430E7866">
      <w:r w:rsidR="7DEDA35D">
        <w:rPr/>
        <w:t>Konkurransegrunnlaget består av</w:t>
      </w:r>
      <w:r w:rsidR="4C6D6AF1">
        <w:rPr/>
        <w:t>:</w:t>
      </w:r>
    </w:p>
    <w:p w:rsidRPr="00DF5A1B" w:rsidR="00066272" w:rsidP="00066272" w:rsidRDefault="00066272" w14:paraId="0855994A" w14:textId="77777777"/>
    <w:p w:rsidR="3B951BED" w:rsidP="649DBE0B" w:rsidRDefault="3B951BED" w14:paraId="19CE90B7" w14:textId="5764CCF7">
      <w:pPr>
        <w:rPr>
          <w:b w:val="1"/>
          <w:bCs w:val="1"/>
        </w:rPr>
      </w:pPr>
      <w:r w:rsidRPr="649DBE0B" w:rsidR="68867F09">
        <w:rPr>
          <w:b w:val="1"/>
          <w:bCs w:val="1"/>
        </w:rPr>
        <w:t>A</w:t>
      </w:r>
      <w:r w:rsidRPr="649DBE0B" w:rsidR="61A99C7C">
        <w:rPr>
          <w:b w:val="1"/>
          <w:bCs w:val="1"/>
        </w:rPr>
        <w:t>lminnelige del:</w:t>
      </w:r>
    </w:p>
    <w:p w:rsidRPr="00DF5A1B" w:rsidR="00066272" w:rsidP="778E9B6A" w:rsidRDefault="00066272" w14:paraId="531A73C5" w14:textId="5106B4E1">
      <w:pPr>
        <w:pStyle w:val="Listeavsnitt"/>
        <w:rPr>
          <w:i w:val="1"/>
          <w:iCs w:val="1"/>
          <w:color w:val="auto"/>
        </w:rPr>
      </w:pPr>
      <w:r w:rsidRPr="778E9B6A" w:rsidR="5706975E">
        <w:rPr>
          <w:i w:val="1"/>
          <w:iCs w:val="1"/>
          <w:color w:val="auto"/>
        </w:rPr>
        <w:t xml:space="preserve">Denne </w:t>
      </w:r>
      <w:r w:rsidRPr="778E9B6A" w:rsidR="456140B9">
        <w:rPr>
          <w:i w:val="1"/>
          <w:iCs w:val="1"/>
          <w:color w:val="auto"/>
        </w:rPr>
        <w:t>tilbuds</w:t>
      </w:r>
      <w:r w:rsidRPr="778E9B6A" w:rsidR="5706975E">
        <w:rPr>
          <w:i w:val="1"/>
          <w:iCs w:val="1"/>
          <w:color w:val="auto"/>
        </w:rPr>
        <w:t>innbydelse</w:t>
      </w:r>
      <w:r w:rsidRPr="778E9B6A" w:rsidR="6F1B5DBD">
        <w:rPr>
          <w:i w:val="1"/>
          <w:iCs w:val="1"/>
          <w:color w:val="auto"/>
        </w:rPr>
        <w:t>n</w:t>
      </w:r>
      <w:r w:rsidRPr="778E9B6A" w:rsidR="5706975E">
        <w:rPr>
          <w:i w:val="1"/>
          <w:iCs w:val="1"/>
          <w:color w:val="auto"/>
        </w:rPr>
        <w:t xml:space="preserve"> </w:t>
      </w:r>
    </w:p>
    <w:p w:rsidRPr="00DF5A1B" w:rsidR="00066272" w:rsidP="778E9B6A" w:rsidRDefault="00066272" w14:paraId="56E6516C" w14:textId="2C904F8C">
      <w:pPr>
        <w:pStyle w:val="Listeavsnitt"/>
        <w:rPr>
          <w:i w:val="1"/>
          <w:iCs w:val="1"/>
          <w:color w:val="auto"/>
        </w:rPr>
      </w:pPr>
      <w:r w:rsidRPr="778E9B6A" w:rsidR="15CF1D41">
        <w:rPr>
          <w:i w:val="1"/>
          <w:iCs w:val="1"/>
          <w:color w:val="auto"/>
        </w:rPr>
        <w:t>T</w:t>
      </w:r>
      <w:r w:rsidRPr="778E9B6A" w:rsidR="5706975E">
        <w:rPr>
          <w:i w:val="1"/>
          <w:iCs w:val="1"/>
          <w:color w:val="auto"/>
        </w:rPr>
        <w:t xml:space="preserve">ilbudsskjema </w:t>
      </w:r>
    </w:p>
    <w:p w:rsidR="5706975E" w:rsidP="396FA71B" w:rsidRDefault="5706975E" w14:paraId="415CB2D9" w14:textId="5F3368D2">
      <w:pPr>
        <w:pStyle w:val="Listeavsnitt"/>
        <w:rPr/>
      </w:pPr>
      <w:r w:rsidR="5706975E">
        <w:rPr/>
        <w:t xml:space="preserve">Elektronisk egenerklæringsskjema for konkurransen </w:t>
      </w:r>
      <w:r w:rsidR="5706975E">
        <w:rPr/>
        <w:t>vedrørende</w:t>
      </w:r>
      <w:r w:rsidR="5706975E">
        <w:rPr/>
        <w:t xml:space="preserve"> kvalifikasjonskrav, avvisningsgrunner og eventuelle utvelgelseskriterier (ESPD) i </w:t>
      </w:r>
      <w:r w:rsidR="5706975E">
        <w:rPr/>
        <w:t>Mercellportalen</w:t>
      </w:r>
    </w:p>
    <w:p w:rsidRPr="00A561EE" w:rsidR="00945A9F" w:rsidP="00945A9F" w:rsidRDefault="00945A9F" w14:paraId="7ABB4E0B" w14:textId="3F7D693E">
      <w:pPr>
        <w:pStyle w:val="Listeavsnitt"/>
        <w:rPr/>
      </w:pPr>
      <w:r w:rsidR="48967E97">
        <w:rPr/>
        <w:t>Statsbyggs egenerklæringsskjema om forholdet til gjeldende sanksjonslovgivning</w:t>
      </w:r>
      <w:r w:rsidR="48967E97">
        <w:rPr/>
        <w:t xml:space="preserve"> </w:t>
      </w:r>
    </w:p>
    <w:p w:rsidR="00066272" w:rsidP="778E9B6A" w:rsidRDefault="00066272" w14:paraId="77976871" w14:textId="6C559F6F">
      <w:pPr>
        <w:pStyle w:val="Listeavsnitt"/>
        <w:rPr>
          <w:i w:val="1"/>
          <w:iCs w:val="1"/>
          <w:color w:val="auto"/>
        </w:rPr>
      </w:pPr>
      <w:r w:rsidRPr="778E9B6A" w:rsidR="5706975E">
        <w:rPr>
          <w:i w:val="1"/>
          <w:iCs w:val="1"/>
          <w:color w:val="auto"/>
        </w:rPr>
        <w:t xml:space="preserve">Ytelsesbeskrivelse for </w:t>
      </w:r>
      <w:r w:rsidRPr="778E9B6A" w:rsidR="5706975E">
        <w:rPr>
          <w:i w:val="1"/>
          <w:iCs w:val="1"/>
          <w:color w:val="auto"/>
        </w:rPr>
        <w:t>byggherreombud</w:t>
      </w:r>
    </w:p>
    <w:p w:rsidRPr="00DF5A1B" w:rsidR="00066272" w:rsidP="778E9B6A" w:rsidRDefault="00066272" w14:paraId="208CE7A3" w14:textId="141B26FC">
      <w:pPr>
        <w:pStyle w:val="Listeavsnitt"/>
        <w:rPr>
          <w:i w:val="1"/>
          <w:iCs w:val="1"/>
          <w:color w:val="auto"/>
        </w:rPr>
      </w:pPr>
      <w:r w:rsidRPr="778E9B6A" w:rsidR="1AD498FB">
        <w:rPr>
          <w:i w:val="1"/>
          <w:iCs w:val="1"/>
          <w:color w:val="auto"/>
        </w:rPr>
        <w:t xml:space="preserve">Skjema 16-01-M12 – </w:t>
      </w:r>
      <w:r w:rsidRPr="778E9B6A" w:rsidR="66BE1504">
        <w:rPr>
          <w:i w:val="1"/>
          <w:iCs w:val="1"/>
          <w:color w:val="auto"/>
        </w:rPr>
        <w:t>O</w:t>
      </w:r>
      <w:r w:rsidRPr="778E9B6A" w:rsidR="1AD498FB">
        <w:rPr>
          <w:i w:val="1"/>
          <w:iCs w:val="1"/>
          <w:color w:val="auto"/>
        </w:rPr>
        <w:t xml:space="preserve">ppgavefordeling </w:t>
      </w:r>
      <w:r w:rsidRPr="778E9B6A" w:rsidR="525094D3">
        <w:rPr>
          <w:i w:val="1"/>
          <w:iCs w:val="1"/>
          <w:color w:val="auto"/>
        </w:rPr>
        <w:t>SHA og seriøsitet i prosjektet</w:t>
      </w:r>
    </w:p>
    <w:p w:rsidR="6C709450" w:rsidP="778E9B6A" w:rsidRDefault="6C709450" w14:paraId="469F4257" w14:textId="2F4534F5">
      <w:pPr>
        <w:pStyle w:val="Listeavsnitt"/>
        <w:spacing w:after="0" w:line="276" w:lineRule="auto"/>
        <w:rPr>
          <w:rFonts w:ascii="Arial" w:hAnsi="Arial" w:eastAsia="Arial" w:cs="Arial"/>
          <w:b w:val="0"/>
          <w:bCs w:val="0"/>
          <w:i w:val="0"/>
          <w:iCs w:val="0"/>
          <w:caps w:val="0"/>
          <w:smallCaps w:val="0"/>
          <w:noProof w:val="0"/>
          <w:color w:val="auto"/>
          <w:sz w:val="21"/>
          <w:szCs w:val="21"/>
          <w:lang w:val="nb-NO"/>
        </w:rPr>
      </w:pPr>
      <w:r w:rsidRPr="778E9B6A" w:rsidR="153B8D00">
        <w:rPr>
          <w:rFonts w:ascii="Arial" w:hAnsi="Arial" w:eastAsia="Arial" w:cs="Arial"/>
          <w:b w:val="0"/>
          <w:bCs w:val="0"/>
          <w:i w:val="1"/>
          <w:iCs w:val="1"/>
          <w:caps w:val="0"/>
          <w:smallCaps w:val="0"/>
          <w:noProof w:val="0"/>
          <w:color w:val="auto"/>
          <w:sz w:val="21"/>
          <w:szCs w:val="21"/>
          <w:lang w:val="nb-NO"/>
        </w:rPr>
        <w:t>Byggelederboka basert på NS 8403</w:t>
      </w:r>
    </w:p>
    <w:p w:rsidR="6C709450" w:rsidP="778E9B6A" w:rsidRDefault="6C709450" w14:paraId="683E8A71" w14:textId="149ECDF6">
      <w:pPr>
        <w:pStyle w:val="Listeavsnitt"/>
        <w:spacing w:after="0" w:line="276" w:lineRule="auto"/>
        <w:rPr>
          <w:rFonts w:ascii="Arial" w:hAnsi="Arial" w:eastAsia="Arial" w:cs="Arial"/>
          <w:b w:val="0"/>
          <w:bCs w:val="0"/>
          <w:i w:val="0"/>
          <w:iCs w:val="0"/>
          <w:caps w:val="0"/>
          <w:smallCaps w:val="0"/>
          <w:noProof w:val="0"/>
          <w:color w:val="auto"/>
          <w:sz w:val="21"/>
          <w:szCs w:val="21"/>
          <w:lang w:val="nb-NO"/>
        </w:rPr>
      </w:pPr>
      <w:r w:rsidRPr="778E9B6A" w:rsidR="153B8D00">
        <w:rPr>
          <w:rFonts w:ascii="Arial" w:hAnsi="Arial" w:eastAsia="Arial" w:cs="Arial"/>
          <w:b w:val="0"/>
          <w:bCs w:val="0"/>
          <w:i w:val="1"/>
          <w:iCs w:val="1"/>
          <w:caps w:val="0"/>
          <w:smallCaps w:val="0"/>
          <w:noProof w:val="0"/>
          <w:color w:val="auto"/>
          <w:sz w:val="21"/>
          <w:szCs w:val="21"/>
          <w:lang w:val="nb-NO"/>
        </w:rPr>
        <w:t>Utkast til avtaledokument (vedlegg)</w:t>
      </w:r>
    </w:p>
    <w:p w:rsidR="6C709450" w:rsidP="4AD7F2BC" w:rsidRDefault="6C709450" w14:paraId="1182765C" w14:textId="4FAB5E39">
      <w:pPr>
        <w:pStyle w:val="Listeavsnitt"/>
        <w:spacing w:after="0" w:line="276" w:lineRule="auto"/>
        <w:rPr>
          <w:rFonts w:ascii="Arial" w:hAnsi="Arial" w:eastAsia="Arial" w:cs="Arial"/>
          <w:b w:val="0"/>
          <w:bCs w:val="0"/>
          <w:i w:val="0"/>
          <w:iCs w:val="0"/>
          <w:caps w:val="0"/>
          <w:smallCaps w:val="0"/>
          <w:noProof w:val="0"/>
          <w:color w:val="auto"/>
          <w:sz w:val="21"/>
          <w:szCs w:val="21"/>
          <w:lang w:val="nb-NO"/>
        </w:rPr>
      </w:pPr>
      <w:r w:rsidRPr="4AD7F2BC" w:rsidR="18F27195">
        <w:rPr>
          <w:rFonts w:ascii="Arial" w:hAnsi="Arial" w:eastAsia="Arial" w:cs="Arial"/>
          <w:b w:val="0"/>
          <w:bCs w:val="0"/>
          <w:i w:val="0"/>
          <w:iCs w:val="0"/>
          <w:caps w:val="0"/>
          <w:smallCaps w:val="0"/>
          <w:noProof w:val="0"/>
          <w:color w:val="auto"/>
          <w:sz w:val="21"/>
          <w:szCs w:val="21"/>
          <w:lang w:val="nb-NO"/>
        </w:rPr>
        <w:t>CV-mal</w:t>
      </w:r>
      <w:r w:rsidRPr="4AD7F2BC" w:rsidR="3C6CF619">
        <w:rPr>
          <w:rFonts w:ascii="Arial" w:hAnsi="Arial" w:eastAsia="Arial" w:cs="Arial"/>
          <w:b w:val="0"/>
          <w:bCs w:val="0"/>
          <w:i w:val="0"/>
          <w:iCs w:val="0"/>
          <w:caps w:val="0"/>
          <w:smallCaps w:val="0"/>
          <w:noProof w:val="0"/>
          <w:color w:val="auto"/>
          <w:sz w:val="21"/>
          <w:szCs w:val="21"/>
          <w:lang w:val="nb-NO"/>
        </w:rPr>
        <w:t xml:space="preserve"> </w:t>
      </w:r>
      <w:r w:rsidRPr="4AD7F2BC" w:rsidR="18F27195">
        <w:rPr>
          <w:rFonts w:ascii="Arial" w:hAnsi="Arial" w:eastAsia="Arial" w:cs="Arial"/>
          <w:b w:val="0"/>
          <w:bCs w:val="0"/>
          <w:i w:val="0"/>
          <w:iCs w:val="0"/>
          <w:caps w:val="0"/>
          <w:smallCaps w:val="0"/>
          <w:noProof w:val="0"/>
          <w:color w:val="auto"/>
          <w:sz w:val="21"/>
          <w:szCs w:val="21"/>
          <w:lang w:val="nb-NO"/>
        </w:rPr>
        <w:t>med referanseprosjekter</w:t>
      </w:r>
      <w:r w:rsidRPr="4AD7F2BC" w:rsidR="05B1B563">
        <w:rPr>
          <w:rFonts w:ascii="Arial" w:hAnsi="Arial" w:eastAsia="Arial" w:cs="Arial"/>
          <w:b w:val="0"/>
          <w:bCs w:val="0"/>
          <w:i w:val="0"/>
          <w:iCs w:val="0"/>
          <w:caps w:val="0"/>
          <w:smallCaps w:val="0"/>
          <w:noProof w:val="0"/>
          <w:color w:val="auto"/>
          <w:sz w:val="21"/>
          <w:szCs w:val="21"/>
          <w:lang w:val="nb-NO"/>
        </w:rPr>
        <w:t xml:space="preserve"> for BHO</w:t>
      </w:r>
    </w:p>
    <w:p w:rsidR="6C709450" w:rsidP="6C709450" w:rsidRDefault="6C709450" w14:paraId="43D01D87" w14:textId="2F3D8625">
      <w:pPr>
        <w:pStyle w:val="Listeavsnitt"/>
        <w:numPr>
          <w:ilvl w:val="0"/>
          <w:numId w:val="0"/>
        </w:numPr>
        <w:ind w:left="227"/>
        <w:rPr>
          <w:i w:val="1"/>
          <w:iCs w:val="1"/>
          <w:color w:val="FF0000"/>
        </w:rPr>
      </w:pPr>
    </w:p>
    <w:p w:rsidR="1F287D23" w:rsidP="778E9B6A" w:rsidRDefault="1F287D23" w14:paraId="2180D2F7" w14:textId="645A834A">
      <w:pPr>
        <w:pStyle w:val="Normal"/>
        <w:ind w:left="0"/>
        <w:rPr>
          <w:b w:val="1"/>
          <w:bCs w:val="1"/>
          <w:i w:val="1"/>
          <w:iCs w:val="1"/>
          <w:color w:val="auto"/>
        </w:rPr>
      </w:pPr>
      <w:r w:rsidRPr="778E9B6A" w:rsidR="3B045C89">
        <w:rPr>
          <w:b w:val="1"/>
          <w:bCs w:val="1"/>
          <w:i w:val="1"/>
          <w:iCs w:val="1"/>
          <w:color w:val="auto"/>
        </w:rPr>
        <w:t>B</w:t>
      </w:r>
      <w:r w:rsidRPr="778E9B6A" w:rsidR="525094D3">
        <w:rPr>
          <w:b w:val="1"/>
          <w:bCs w:val="1"/>
          <w:i w:val="1"/>
          <w:iCs w:val="1"/>
          <w:color w:val="auto"/>
        </w:rPr>
        <w:t>eskrivende del:</w:t>
      </w:r>
    </w:p>
    <w:p w:rsidR="1F287D23" w:rsidP="778E9B6A" w:rsidRDefault="1F287D23" w14:paraId="5454184B" w14:textId="62AABD10">
      <w:pPr>
        <w:pStyle w:val="Listeavsnitt"/>
        <w:suppressLineNumbers w:val="0"/>
        <w:bidi w:val="0"/>
        <w:spacing w:before="0" w:beforeAutospacing="off" w:after="0" w:afterAutospacing="off" w:line="276" w:lineRule="auto"/>
        <w:ind w:left="227" w:right="0" w:hanging="227"/>
        <w:jc w:val="left"/>
        <w:rPr>
          <w:i w:val="1"/>
          <w:iCs w:val="1"/>
          <w:color w:val="auto"/>
        </w:rPr>
      </w:pPr>
      <w:r w:rsidRPr="778E9B6A" w:rsidR="2A0988FA">
        <w:rPr>
          <w:i w:val="1"/>
          <w:iCs w:val="1"/>
          <w:color w:val="auto"/>
        </w:rPr>
        <w:t>Kravspesifikasjon</w:t>
      </w:r>
      <w:r w:rsidRPr="778E9B6A" w:rsidR="31090E00">
        <w:rPr>
          <w:i w:val="1"/>
          <w:iCs w:val="1"/>
          <w:color w:val="auto"/>
        </w:rPr>
        <w:t xml:space="preserve"> for TE</w:t>
      </w:r>
      <w:r w:rsidRPr="778E9B6A" w:rsidR="2A0988FA">
        <w:rPr>
          <w:i w:val="1"/>
          <w:iCs w:val="1"/>
          <w:color w:val="auto"/>
        </w:rPr>
        <w:t xml:space="preserve"> </w:t>
      </w:r>
      <w:r w:rsidRPr="778E9B6A" w:rsidR="2A0988FA">
        <w:rPr>
          <w:i w:val="1"/>
          <w:iCs w:val="1"/>
          <w:color w:val="auto"/>
        </w:rPr>
        <w:t>med vedlegg</w:t>
      </w:r>
    </w:p>
    <w:p w:rsidR="649DBE0B" w:rsidP="778E9B6A" w:rsidRDefault="649DBE0B" w14:paraId="33536187" w14:textId="24E8EE64">
      <w:pPr>
        <w:pStyle w:val="Normal"/>
        <w:ind w:left="0"/>
        <w:rPr>
          <w:i w:val="1"/>
          <w:iCs w:val="1"/>
          <w:color w:val="auto"/>
        </w:rPr>
      </w:pPr>
    </w:p>
    <w:p w:rsidR="384F19AF" w:rsidP="778E9B6A" w:rsidRDefault="384F19AF" w14:paraId="3A51361F" w14:textId="3491C9A4">
      <w:pPr>
        <w:pStyle w:val="Normal"/>
        <w:ind w:left="0"/>
        <w:rPr>
          <w:b w:val="1"/>
          <w:bCs w:val="1"/>
          <w:i w:val="1"/>
          <w:iCs w:val="1"/>
          <w:color w:val="auto"/>
        </w:rPr>
      </w:pPr>
      <w:r w:rsidRPr="778E9B6A" w:rsidR="62F78571">
        <w:rPr>
          <w:b w:val="1"/>
          <w:bCs w:val="1"/>
          <w:i w:val="1"/>
          <w:iCs w:val="1"/>
          <w:color w:val="auto"/>
        </w:rPr>
        <w:t>Supplerende del:</w:t>
      </w:r>
    </w:p>
    <w:p w:rsidR="3B85E1B2" w:rsidP="778E9B6A" w:rsidRDefault="3B85E1B2" w14:paraId="45F1677D" w14:textId="6649FF80">
      <w:pPr>
        <w:pStyle w:val="Listeavsnitt"/>
        <w:rPr>
          <w:i w:val="1"/>
          <w:iCs w:val="1"/>
          <w:color w:val="auto"/>
        </w:rPr>
      </w:pPr>
      <w:r w:rsidRPr="778E9B6A" w:rsidR="3C62650B">
        <w:rPr>
          <w:i w:val="1"/>
          <w:iCs w:val="1"/>
          <w:color w:val="auto"/>
        </w:rPr>
        <w:t xml:space="preserve">Spesielle krav til SHA og seriøsitet </w:t>
      </w:r>
    </w:p>
    <w:p w:rsidRPr="00DF5A1B" w:rsidR="00066272" w:rsidP="00066272" w:rsidRDefault="00066272" w14:paraId="4346DE60" w14:textId="77777777">
      <w:pPr>
        <w:pStyle w:val="INNH1"/>
      </w:pPr>
    </w:p>
    <w:p w:rsidRPr="00DF5A1B" w:rsidR="00066272" w:rsidP="00066272" w:rsidRDefault="00066272" w14:paraId="10CDE136" w14:textId="77777777">
      <w:pPr>
        <w:rPr>
          <w:b/>
          <w:color w:val="FF0000"/>
        </w:rPr>
      </w:pPr>
      <w:r w:rsidRPr="00DF5A1B">
        <w:t xml:space="preserve">Konkurransegrunnlaget er i sin helhet lagt ut elektronisk for </w:t>
      </w:r>
      <w:proofErr w:type="spellStart"/>
      <w:r w:rsidRPr="00DF5A1B">
        <w:t>nedlasting</w:t>
      </w:r>
      <w:proofErr w:type="spellEnd"/>
      <w:r w:rsidRPr="00DF5A1B">
        <w:t xml:space="preserve"> fra </w:t>
      </w:r>
      <w:proofErr w:type="spellStart"/>
      <w:r>
        <w:t>Mercellpportalen</w:t>
      </w:r>
      <w:proofErr w:type="spellEnd"/>
      <w:r w:rsidRPr="00DF5A1B">
        <w:t xml:space="preserve">. </w:t>
      </w:r>
      <w:r w:rsidRPr="00DF5A1B">
        <w:rPr>
          <w:b/>
        </w:rPr>
        <w:t xml:space="preserve">Leverandører som ønsker å delta i konkurransen, oppfordres til å registrere sin interesse i </w:t>
      </w:r>
      <w:r>
        <w:rPr>
          <w:b/>
        </w:rPr>
        <w:t>Mercellportalen</w:t>
      </w:r>
      <w:r w:rsidRPr="00DF5A1B">
        <w:rPr>
          <w:b/>
        </w:rPr>
        <w:t xml:space="preserve"> for å få varsler om tilleggsopplysninger, rettelser og endringer som Statsbygg publiserer</w:t>
      </w:r>
      <w:r w:rsidRPr="002F5A60">
        <w:rPr>
          <w:b/>
        </w:rPr>
        <w:t>.</w:t>
      </w:r>
    </w:p>
    <w:p w:rsidRPr="00DF5A1B" w:rsidR="00066272" w:rsidP="00066272" w:rsidRDefault="00066272" w14:paraId="45457EBA" w14:textId="77777777"/>
    <w:p w:rsidR="649DBE0B" w:rsidRDefault="649DBE0B" w14:paraId="178FEF61" w14:textId="2E4410E9"/>
    <w:p w:rsidRPr="005D1922" w:rsidR="00066272" w:rsidP="00066272" w:rsidRDefault="00066272" w14:paraId="161B828F" w14:textId="77777777">
      <w:pPr>
        <w:pStyle w:val="Overskrift2"/>
        <w:numPr>
          <w:ilvl w:val="1"/>
          <w:numId w:val="7"/>
        </w:numPr>
        <w:ind w:left="426" w:hanging="426"/>
      </w:pPr>
      <w:bookmarkStart w:name="_Toc370295223" w:id="5"/>
      <w:bookmarkStart w:name="_Toc5721663" w:id="6"/>
      <w:r w:rsidRPr="005D1922">
        <w:t>Kunngjøring</w:t>
      </w:r>
      <w:bookmarkEnd w:id="5"/>
      <w:bookmarkEnd w:id="6"/>
    </w:p>
    <w:p w:rsidRPr="00DF5A1B" w:rsidR="00066272" w:rsidP="00066272" w:rsidRDefault="00066272" w14:paraId="386C6B63" w14:textId="77777777"/>
    <w:p w:rsidRPr="00DF5A1B" w:rsidR="00066272" w:rsidP="00066272" w:rsidRDefault="00066272" w14:paraId="32607AB9" w14:textId="77777777">
      <w:pPr>
        <w:rPr>
          <w:i/>
          <w:color w:val="FF0000"/>
        </w:rPr>
      </w:pPr>
      <w:r w:rsidRPr="00DF5A1B">
        <w:t xml:space="preserve">Anskaffelsen er sendt til kunngjøring i </w:t>
      </w:r>
      <w:proofErr w:type="spellStart"/>
      <w:r w:rsidRPr="00DF5A1B">
        <w:t>Doffin</w:t>
      </w:r>
      <w:proofErr w:type="spellEnd"/>
      <w:r w:rsidRPr="00DF5A1B">
        <w:t>-basen og TED-basen</w:t>
      </w:r>
      <w:r>
        <w:t>.</w:t>
      </w:r>
      <w:r w:rsidRPr="00DF5A1B">
        <w:rPr>
          <w:i/>
          <w:color w:val="FF0000"/>
        </w:rPr>
        <w:t xml:space="preserve"> </w:t>
      </w:r>
    </w:p>
    <w:p w:rsidRPr="00DF5A1B" w:rsidR="00066272" w:rsidP="00066272" w:rsidRDefault="00066272" w14:paraId="3A50E92B" w14:textId="77777777"/>
    <w:p w:rsidR="649DBE0B" w:rsidRDefault="649DBE0B" w14:paraId="6521F223" w14:textId="7FB48923"/>
    <w:p w:rsidRPr="005D1922" w:rsidR="00066272" w:rsidP="00066272" w:rsidRDefault="00066272" w14:paraId="4D0DE7EB" w14:textId="77777777">
      <w:pPr>
        <w:pStyle w:val="Overskrift2"/>
        <w:numPr>
          <w:ilvl w:val="1"/>
          <w:numId w:val="7"/>
        </w:numPr>
        <w:ind w:left="426" w:hanging="426"/>
      </w:pPr>
      <w:bookmarkStart w:name="_Toc370295224" w:id="7"/>
      <w:bookmarkStart w:name="_Toc107034741" w:id="8"/>
      <w:bookmarkStart w:name="_Toc5721664" w:id="9"/>
      <w:r w:rsidRPr="005D1922">
        <w:t>Poster som ikke er prissatt</w:t>
      </w:r>
      <w:bookmarkEnd w:id="7"/>
      <w:bookmarkEnd w:id="8"/>
      <w:r>
        <w:t xml:space="preserve"> og åpenbare feil</w:t>
      </w:r>
      <w:bookmarkEnd w:id="9"/>
    </w:p>
    <w:p w:rsidRPr="00DF5A1B" w:rsidR="00066272" w:rsidP="00066272" w:rsidRDefault="00066272" w14:paraId="2986FF49" w14:textId="77777777"/>
    <w:p w:rsidR="00066272" w:rsidP="00066272" w:rsidRDefault="00066272" w14:paraId="3AFC4FFD" w14:textId="77777777">
      <w:r w:rsidRPr="00DF5A1B">
        <w:t>Poster som ikke er priset i tilbudet vil anses innkalkulert i andre poster, med mindre annet er angitt i tilbudsbrevet.</w:t>
      </w:r>
      <w:r w:rsidRPr="00392607">
        <w:t xml:space="preserve"> </w:t>
      </w:r>
    </w:p>
    <w:p w:rsidR="649DBE0B" w:rsidP="396FA71B" w:rsidRDefault="649DBE0B" w14:paraId="2E8B1D8B" w14:textId="2E033C56">
      <w:pPr>
        <w:pStyle w:val="Normal"/>
      </w:pPr>
    </w:p>
    <w:p w:rsidR="00066272" w:rsidP="00066272" w:rsidRDefault="00066272" w14:paraId="0A9530F9" w14:textId="77777777">
      <w:r>
        <w:t>Åpenbare feil i tilbudet som Statsbygg blir oppmerksom på, vil bli rettet dersom det er utvilsomt hvordan feilen skal rettes.</w:t>
      </w:r>
    </w:p>
    <w:p w:rsidRPr="00DF5A1B" w:rsidR="00066272" w:rsidP="00066272" w:rsidRDefault="00066272" w14:paraId="18846EFE" w14:textId="77777777"/>
    <w:p w:rsidR="649DBE0B" w:rsidRDefault="649DBE0B" w14:paraId="72DC4E1F" w14:textId="39F219DD"/>
    <w:p w:rsidR="396FA71B" w:rsidRDefault="396FA71B" w14:paraId="28B89868" w14:textId="4882F18F"/>
    <w:p w:rsidR="396FA71B" w:rsidRDefault="396FA71B" w14:paraId="2594F300" w14:textId="2F70E93D"/>
    <w:p w:rsidR="396FA71B" w:rsidRDefault="396FA71B" w14:paraId="5512909C" w14:textId="3A96FA19"/>
    <w:p w:rsidR="396FA71B" w:rsidRDefault="396FA71B" w14:paraId="29A196E4" w14:textId="5F867397"/>
    <w:p w:rsidR="396FA71B" w:rsidRDefault="396FA71B" w14:paraId="4E531E06" w14:textId="274E0C43"/>
    <w:p w:rsidRPr="005D1922" w:rsidR="00066272" w:rsidP="00066272" w:rsidRDefault="00066272" w14:paraId="2BA2B208" w14:textId="77777777">
      <w:pPr>
        <w:pStyle w:val="Overskrift2"/>
        <w:numPr>
          <w:ilvl w:val="1"/>
          <w:numId w:val="7"/>
        </w:numPr>
        <w:ind w:left="426" w:hanging="426"/>
      </w:pPr>
      <w:bookmarkStart w:name="_Toc107034744" w:id="10"/>
      <w:bookmarkStart w:name="_Toc370295225" w:id="11"/>
      <w:bookmarkStart w:name="_Toc5721665" w:id="12"/>
      <w:r w:rsidRPr="005D1922">
        <w:t>Kontraktsbestemmelser</w:t>
      </w:r>
      <w:bookmarkEnd w:id="10"/>
      <w:bookmarkEnd w:id="11"/>
      <w:bookmarkEnd w:id="12"/>
    </w:p>
    <w:p w:rsidRPr="00DF5A1B" w:rsidR="00066272" w:rsidP="00066272" w:rsidRDefault="00066272" w14:paraId="1B94B9BF" w14:textId="77777777"/>
    <w:p w:rsidRPr="00DF5A1B" w:rsidR="00066272" w:rsidP="00066272" w:rsidRDefault="00066272" w14:paraId="33A689E3" w14:textId="77777777">
      <w:r w:rsidRPr="00DF5A1B">
        <w:t xml:space="preserve">Avtaleforholdet reguleres av vedlagte kontraktsvilkår; Statsbyggs generelle og spesielle kontraktsbestemmelser for byggelederoppdrag </w:t>
      </w:r>
      <w:r w:rsidRPr="00EE0EA8">
        <w:rPr>
          <w:rFonts w:ascii="Arial" w:hAnsi="Arial" w:eastAsia="Arial" w:cs="Times New Roman"/>
        </w:rPr>
        <w:t>og koordinatorer i utførelsesfasen</w:t>
      </w:r>
      <w:r w:rsidRPr="00EE0EA8">
        <w:rPr>
          <w:rFonts w:ascii="Arial" w:hAnsi="Arial" w:eastAsia="Arial" w:cs="Times New Roman"/>
          <w:i/>
        </w:rPr>
        <w:t xml:space="preserve"> </w:t>
      </w:r>
      <w:r w:rsidRPr="00DF5A1B">
        <w:t>(Byggelederboka basert på NS 8403), jf. vedlegg.</w:t>
      </w:r>
    </w:p>
    <w:p w:rsidRPr="00DF5A1B" w:rsidR="00066272" w:rsidP="00066272" w:rsidRDefault="00066272" w14:paraId="17049778" w14:textId="77777777"/>
    <w:p w:rsidRPr="00DF5A1B" w:rsidR="00066272" w:rsidP="00066272" w:rsidRDefault="00066272" w14:paraId="7D002EFB" w14:textId="170EEBA4">
      <w:r w:rsidR="00066272">
        <w:rPr/>
        <w:t xml:space="preserve">Statsbygg har i sine </w:t>
      </w:r>
      <w:r w:rsidR="00066272">
        <w:rPr/>
        <w:t>kontraktsbestemmelser</w:t>
      </w:r>
      <w:r w:rsidR="00066272">
        <w:rPr/>
        <w:t xml:space="preserve"> inntatt krav til gjengs lønns- og arbeidsvilkår for arbeidstakere som utfører arbeid iht. våre tjenestekontrakter og bygge- og anleggskontrakter, samt </w:t>
      </w:r>
      <w:r>
        <w:br/>
      </w:r>
      <w:r>
        <w:br/>
      </w:r>
    </w:p>
    <w:p w:rsidRPr="00DF5A1B" w:rsidR="00066272" w:rsidP="00066272" w:rsidRDefault="00066272" w14:paraId="26338D71" w14:textId="3BF82023">
      <w:r w:rsidR="00066272">
        <w:rPr/>
        <w:t>krav</w:t>
      </w:r>
      <w:r w:rsidR="00066272">
        <w:rPr/>
        <w:t xml:space="preserve"> til dokumentasjon og sanksjoner i samsvar med forskrift av 08.02.08 </w:t>
      </w:r>
      <w:r w:rsidR="00066272">
        <w:rPr/>
        <w:t>nr</w:t>
      </w:r>
      <w:r w:rsidR="00066272">
        <w:rPr/>
        <w:t xml:space="preserve"> 112</w:t>
      </w:r>
      <w:r w:rsidRPr="396FA71B" w:rsidR="00066272">
        <w:rPr>
          <w:rFonts w:eastAsia="Arial"/>
        </w:rPr>
        <w:t xml:space="preserve"> om lønns- og arbeidsvilkår i offentlige kontrakter</w:t>
      </w:r>
      <w:r w:rsidR="00066272">
        <w:rPr/>
        <w:t>.</w:t>
      </w:r>
    </w:p>
    <w:p w:rsidRPr="00DF5A1B" w:rsidR="00066272" w:rsidP="00066272" w:rsidRDefault="00066272" w14:paraId="22C60065" w14:textId="77777777"/>
    <w:p w:rsidRPr="00DF5A1B" w:rsidR="00066272" w:rsidP="00066272" w:rsidRDefault="00066272" w14:paraId="2109DC17" w14:textId="77777777">
      <w:r w:rsidRPr="00DF5A1B">
        <w:t xml:space="preserve">Merk også at faktura og kreditnota skal sendes elektronisk til Statsbyggs </w:t>
      </w:r>
      <w:proofErr w:type="spellStart"/>
      <w:r w:rsidRPr="00DF5A1B">
        <w:t>fakturamottak</w:t>
      </w:r>
      <w:proofErr w:type="spellEnd"/>
      <w:r w:rsidRPr="00DF5A1B">
        <w:t xml:space="preserve"> i samsvar med standarden Elektronisk </w:t>
      </w:r>
      <w:proofErr w:type="spellStart"/>
      <w:r w:rsidRPr="00DF5A1B">
        <w:t>handelsformat</w:t>
      </w:r>
      <w:proofErr w:type="spellEnd"/>
      <w:r w:rsidRPr="00DF5A1B">
        <w:t xml:space="preserve"> (EHF), fastsatt av Fornyings-, administrasjons- og kirkedepartementet.</w:t>
      </w:r>
      <w:r w:rsidRPr="00DF5A1B">
        <w:rPr>
          <w:rFonts w:ascii="Calibri" w:hAnsi="Calibri" w:cs="Calibri"/>
          <w:sz w:val="22"/>
        </w:rPr>
        <w:t xml:space="preserve"> </w:t>
      </w:r>
      <w:r w:rsidRPr="00DF5A1B">
        <w:t>Faktura og kreditnota skal formidles via aksesspunkt i meldingsformidlerinfrastrukturen som forvaltes av DIFI.</w:t>
      </w:r>
    </w:p>
    <w:p w:rsidRPr="00DF5A1B" w:rsidR="00066272" w:rsidP="00066272" w:rsidRDefault="00066272" w14:paraId="124D1714" w14:textId="77777777"/>
    <w:p w:rsidR="649DBE0B" w:rsidRDefault="649DBE0B" w14:paraId="37891650" w14:textId="02813916"/>
    <w:p w:rsidRPr="005D1922" w:rsidR="00066272" w:rsidP="00066272" w:rsidRDefault="00066272" w14:paraId="327B2100" w14:textId="77777777">
      <w:pPr>
        <w:pStyle w:val="Overskrift2"/>
        <w:numPr>
          <w:ilvl w:val="1"/>
          <w:numId w:val="7"/>
        </w:numPr>
        <w:ind w:left="426" w:hanging="426"/>
        <w:rPr/>
      </w:pPr>
      <w:bookmarkStart w:name="_Toc370295226" w:id="13"/>
      <w:bookmarkStart w:name="_Toc5721666" w:id="14"/>
      <w:r w:rsidR="5706975E">
        <w:rPr/>
        <w:t>Informasjonsmøte/Tilbudsbefaring</w:t>
      </w:r>
      <w:bookmarkEnd w:id="13"/>
      <w:bookmarkEnd w:id="14"/>
    </w:p>
    <w:p w:rsidRPr="00DF5A1B" w:rsidR="00066272" w:rsidP="00066272" w:rsidRDefault="00066272" w14:paraId="38ADC276" w14:textId="77777777"/>
    <w:p w:rsidRPr="00DF5A1B" w:rsidR="00066272" w:rsidP="396FA71B" w:rsidRDefault="00066272" w14:paraId="682A9BB4" w14:textId="66EB4A5A">
      <w:pPr>
        <w:pStyle w:val="Normal"/>
      </w:pPr>
      <w:r w:rsidR="00C5D129">
        <w:rPr/>
        <w:t>Det vil ikke bli avholdt informasjonsmøte/befaring for denne kontrakten.</w:t>
      </w:r>
      <w:r w:rsidR="00C5D129">
        <w:rPr/>
        <w:t xml:space="preserve"> </w:t>
      </w:r>
    </w:p>
    <w:bookmarkStart w:name="_Toc454252003" w:id="15"/>
    <w:bookmarkEnd w:id="15"/>
    <w:p w:rsidRPr="00DF5A1B" w:rsidR="00066272" w:rsidP="00066272" w:rsidRDefault="00066272" w14:paraId="033AA322" w14:textId="77777777"/>
    <w:p w:rsidR="649DBE0B" w:rsidRDefault="649DBE0B" w14:paraId="152920BE" w14:textId="7A424178"/>
    <w:p w:rsidRPr="005D1922" w:rsidR="00066272" w:rsidP="00066272" w:rsidRDefault="00066272" w14:paraId="7B90FC4E" w14:textId="77777777">
      <w:pPr>
        <w:pStyle w:val="Overskrift2"/>
        <w:numPr>
          <w:ilvl w:val="1"/>
          <w:numId w:val="7"/>
        </w:numPr>
        <w:ind w:left="426" w:hanging="426"/>
      </w:pPr>
      <w:bookmarkStart w:name="_Toc370295227" w:id="16"/>
      <w:bookmarkStart w:name="_Toc5721667" w:id="17"/>
      <w:r w:rsidRPr="005D1922">
        <w:t>Tilleggsopplysninger/Rettelser av konkurransegrunnlaget</w:t>
      </w:r>
      <w:bookmarkEnd w:id="16"/>
      <w:bookmarkEnd w:id="17"/>
    </w:p>
    <w:p w:rsidRPr="00DF5A1B" w:rsidR="00066272" w:rsidP="00066272" w:rsidRDefault="00066272" w14:paraId="042C3BF2" w14:textId="77777777"/>
    <w:p w:rsidRPr="007E1697" w:rsidR="00066272" w:rsidP="00066272" w:rsidRDefault="00066272" w14:paraId="300463D8" w14:textId="77777777">
      <w:pPr>
        <w:rPr>
          <w:b/>
        </w:rPr>
      </w:pPr>
      <w:r w:rsidRPr="007E1697">
        <w:rPr>
          <w:b/>
        </w:rPr>
        <w:t xml:space="preserve">Dersom tilbyderen finner at konkurransegrunnlaget ikke gir tilstrekkelig veiledning eller inneholder forhold som tilbyderen ikke kan akseptere, kan han </w:t>
      </w:r>
      <w:r>
        <w:rPr>
          <w:b/>
        </w:rPr>
        <w:t>via Mercellportalen, og kun her, stille spørsmål og be om tilleggsopplysninger</w:t>
      </w:r>
      <w:r w:rsidRPr="00D866E2">
        <w:rPr>
          <w:b/>
          <w:i/>
        </w:rPr>
        <w:t>.</w:t>
      </w:r>
      <w:r w:rsidRPr="00251D66">
        <w:rPr>
          <w:b/>
        </w:rPr>
        <w:t xml:space="preserve"> </w:t>
      </w:r>
      <w:r w:rsidRPr="007E1697">
        <w:rPr>
          <w:b/>
        </w:rPr>
        <w:t xml:space="preserve">Tilbyderen oppfordres til å ta kontakt i god tid før tilbudsfristens utløp, slik at Statsbygg har muligheten til å vurdere om konkurransegrunnlaget skal endres, presiseres eller utdypes. </w:t>
      </w:r>
    </w:p>
    <w:p w:rsidRPr="00DF5A1B" w:rsidR="00066272" w:rsidP="00066272" w:rsidRDefault="00066272" w14:paraId="33772066" w14:textId="77777777"/>
    <w:p w:rsidRPr="00DF5A1B" w:rsidR="00066272" w:rsidP="00066272" w:rsidRDefault="00066272" w14:paraId="7C22B51B" w14:textId="77777777">
      <w:r>
        <w:t>S</w:t>
      </w:r>
      <w:r w:rsidRPr="00DF5A1B">
        <w:t xml:space="preserve">pørsmålene </w:t>
      </w:r>
      <w:r>
        <w:t xml:space="preserve">i anonymisert form </w:t>
      </w:r>
      <w:r w:rsidRPr="00DF5A1B">
        <w:t xml:space="preserve">og Statsbyggs svar </w:t>
      </w:r>
      <w:r w:rsidRPr="00DF5A1B">
        <w:rPr>
          <w:rFonts w:cs="Arial"/>
        </w:rPr>
        <w:t>og rettelser av konkurransegrunnlaget</w:t>
      </w:r>
      <w:r w:rsidRPr="00DF5A1B">
        <w:rPr>
          <w:rFonts w:cs="Arial"/>
          <w:color w:val="FF0000"/>
        </w:rPr>
        <w:t xml:space="preserve"> </w:t>
      </w:r>
      <w:r w:rsidRPr="00DF5A1B">
        <w:rPr>
          <w:rFonts w:cs="Arial"/>
        </w:rPr>
        <w:t xml:space="preserve">legges </w:t>
      </w:r>
      <w:r w:rsidRPr="00DF5A1B">
        <w:rPr>
          <w:rFonts w:cs="Arial"/>
          <w:i/>
          <w:u w:val="single"/>
        </w:rPr>
        <w:t>kun</w:t>
      </w:r>
      <w:r w:rsidRPr="00DF5A1B">
        <w:rPr>
          <w:rFonts w:cs="Arial"/>
        </w:rPr>
        <w:t xml:space="preserve"> ut i </w:t>
      </w:r>
      <w:r>
        <w:rPr>
          <w:rFonts w:cs="Arial"/>
        </w:rPr>
        <w:t>Mercellportalen</w:t>
      </w:r>
      <w:r w:rsidRPr="00DF5A1B">
        <w:rPr>
          <w:rFonts w:cs="Arial"/>
        </w:rPr>
        <w:t xml:space="preserve">, og de som har registrert sin interesse for konkurransen, jf. </w:t>
      </w:r>
      <w:proofErr w:type="spellStart"/>
      <w:r w:rsidRPr="00DF5A1B">
        <w:rPr>
          <w:rFonts w:cs="Arial"/>
        </w:rPr>
        <w:t>pkt</w:t>
      </w:r>
      <w:proofErr w:type="spellEnd"/>
      <w:r w:rsidRPr="00DF5A1B">
        <w:rPr>
          <w:rFonts w:cs="Arial"/>
        </w:rPr>
        <w:t xml:space="preserve"> 1.1 ovenfor, vil få varsel per epost fra </w:t>
      </w:r>
      <w:r>
        <w:rPr>
          <w:rFonts w:cs="Arial"/>
        </w:rPr>
        <w:t>Mercellportalen</w:t>
      </w:r>
      <w:r w:rsidRPr="00DF5A1B">
        <w:rPr>
          <w:rFonts w:cs="Arial"/>
        </w:rPr>
        <w:t>.</w:t>
      </w:r>
    </w:p>
    <w:p w:rsidRPr="00DF5A1B" w:rsidR="00066272" w:rsidP="00066272" w:rsidRDefault="00066272" w14:paraId="5A8AB4A8" w14:textId="77777777"/>
    <w:p w:rsidR="396FA71B" w:rsidRDefault="396FA71B" w14:paraId="02729D1E" w14:textId="0C9E9849"/>
    <w:p w:rsidR="396FA71B" w:rsidRDefault="396FA71B" w14:paraId="77DDFBB1" w14:textId="66698B23"/>
    <w:p w:rsidR="396FA71B" w:rsidRDefault="396FA71B" w14:paraId="6C8A5944" w14:textId="2CDA2FF5"/>
    <w:p w:rsidRPr="00DF5A1B" w:rsidR="00066272" w:rsidP="00066272" w:rsidRDefault="00066272" w14:paraId="164187F2" w14:textId="77777777">
      <w:pPr>
        <w:pStyle w:val="Overskrift1"/>
        <w:numPr>
          <w:ilvl w:val="0"/>
          <w:numId w:val="7"/>
        </w:numPr>
      </w:pPr>
      <w:bookmarkStart w:name="_Toc84144409" w:id="18"/>
      <w:bookmarkStart w:name="_Toc107286302" w:id="19"/>
      <w:bookmarkStart w:name="_Toc110393766" w:id="20"/>
      <w:bookmarkStart w:name="_Toc370295228" w:id="21"/>
      <w:bookmarkStart w:name="_Toc5721668" w:id="22"/>
      <w:r w:rsidRPr="00DF5A1B">
        <w:t>Orientering om prosjektet og oppdraget</w:t>
      </w:r>
      <w:bookmarkEnd w:id="18"/>
      <w:bookmarkEnd w:id="19"/>
      <w:bookmarkEnd w:id="20"/>
      <w:bookmarkEnd w:id="21"/>
      <w:bookmarkEnd w:id="22"/>
    </w:p>
    <w:p w:rsidRPr="005D1922" w:rsidR="00066272" w:rsidP="00066272" w:rsidRDefault="00066272" w14:paraId="6B090C81" w14:textId="77777777">
      <w:pPr>
        <w:pStyle w:val="Overskrift2"/>
        <w:numPr>
          <w:ilvl w:val="1"/>
          <w:numId w:val="7"/>
        </w:numPr>
        <w:ind w:left="426" w:hanging="426"/>
      </w:pPr>
      <w:bookmarkStart w:name="_Toc84144410" w:id="23"/>
      <w:bookmarkStart w:name="_Toc107286303" w:id="24"/>
      <w:bookmarkStart w:name="_Toc110393767" w:id="25"/>
      <w:bookmarkStart w:name="_Toc370295229" w:id="26"/>
      <w:bookmarkStart w:name="_Toc5721669" w:id="27"/>
      <w:r w:rsidRPr="005D1922">
        <w:t>Generelt</w:t>
      </w:r>
      <w:bookmarkEnd w:id="23"/>
      <w:bookmarkEnd w:id="24"/>
      <w:bookmarkEnd w:id="25"/>
      <w:bookmarkEnd w:id="26"/>
      <w:bookmarkEnd w:id="27"/>
    </w:p>
    <w:p w:rsidRPr="00DF5A1B" w:rsidR="00066272" w:rsidP="649DBE0B" w:rsidRDefault="00066272" w14:paraId="438CAAF5" w14:textId="6CD98D4C">
      <w:pPr>
        <w:pStyle w:val="Normal"/>
      </w:pPr>
    </w:p>
    <w:p w:rsidR="606376B5" w:rsidP="396FA71B" w:rsidRDefault="606376B5" w14:paraId="774024C4" w14:textId="156F234A">
      <w:pPr>
        <w:spacing w:after="0" w:line="276" w:lineRule="auto"/>
        <w:rPr>
          <w:rFonts w:ascii="Arial" w:hAnsi="Arial" w:eastAsia="Arial" w:cs="Arial"/>
          <w:b w:val="0"/>
          <w:bCs w:val="0"/>
          <w:i w:val="0"/>
          <w:iCs w:val="0"/>
          <w:caps w:val="0"/>
          <w:smallCaps w:val="0"/>
          <w:noProof w:val="0"/>
          <w:color w:val="auto"/>
          <w:sz w:val="21"/>
          <w:szCs w:val="21"/>
          <w:lang w:val="nb-NO"/>
        </w:rPr>
      </w:pPr>
      <w:r w:rsidRPr="396FA71B" w:rsidR="606376B5">
        <w:rPr>
          <w:rFonts w:ascii="Arial" w:hAnsi="Arial" w:eastAsia="Arial" w:cs="Arial"/>
          <w:b w:val="0"/>
          <w:bCs w:val="0"/>
          <w:i w:val="0"/>
          <w:iCs w:val="0"/>
          <w:caps w:val="0"/>
          <w:smallCaps w:val="0"/>
          <w:noProof w:val="0"/>
          <w:color w:val="auto"/>
          <w:sz w:val="21"/>
          <w:szCs w:val="21"/>
          <w:lang w:val="nb-NO"/>
        </w:rPr>
        <w:t xml:space="preserve">Statsbygg har fått i oppdrag av </w:t>
      </w:r>
      <w:r w:rsidRPr="396FA71B" w:rsidR="606376B5">
        <w:rPr>
          <w:rFonts w:ascii="Arial" w:hAnsi="Arial" w:eastAsia="Arial" w:cs="Arial"/>
          <w:b w:val="0"/>
          <w:bCs w:val="0"/>
          <w:i w:val="0"/>
          <w:iCs w:val="0"/>
          <w:caps w:val="0"/>
          <w:smallCaps w:val="0"/>
          <w:noProof w:val="0"/>
          <w:color w:val="auto"/>
          <w:sz w:val="21"/>
          <w:szCs w:val="21"/>
          <w:lang w:val="nb-NO"/>
        </w:rPr>
        <w:t>Bufetat</w:t>
      </w:r>
      <w:r w:rsidRPr="396FA71B" w:rsidR="606376B5">
        <w:rPr>
          <w:rFonts w:ascii="Arial" w:hAnsi="Arial" w:eastAsia="Arial" w:cs="Arial"/>
          <w:b w:val="0"/>
          <w:bCs w:val="0"/>
          <w:i w:val="0"/>
          <w:iCs w:val="0"/>
          <w:caps w:val="0"/>
          <w:smallCaps w:val="0"/>
          <w:noProof w:val="0"/>
          <w:color w:val="auto"/>
          <w:sz w:val="21"/>
          <w:szCs w:val="21"/>
          <w:lang w:val="nb-NO"/>
        </w:rPr>
        <w:t xml:space="preserve"> å bygge om og oppgradere Barkåker ungdomssenter.   </w:t>
      </w:r>
    </w:p>
    <w:p w:rsidR="778E9B6A" w:rsidP="396FA71B" w:rsidRDefault="778E9B6A" w14:paraId="04DC38CF" w14:textId="2CDE9396">
      <w:pPr>
        <w:pStyle w:val="Normal"/>
        <w:spacing w:before="0" w:beforeAutospacing="off" w:after="0" w:afterAutospacing="off" w:line="240" w:lineRule="auto"/>
        <w:rPr>
          <w:rFonts w:ascii="Arial" w:hAnsi="Arial" w:eastAsia="Arial" w:cs="Arial"/>
          <w:b w:val="0"/>
          <w:bCs w:val="0"/>
          <w:i w:val="0"/>
          <w:iCs w:val="0"/>
          <w:caps w:val="0"/>
          <w:smallCaps w:val="0"/>
          <w:noProof w:val="0"/>
          <w:color w:val="auto"/>
          <w:sz w:val="21"/>
          <w:szCs w:val="21"/>
          <w:lang w:val="nb-NO"/>
        </w:rPr>
      </w:pPr>
    </w:p>
    <w:p w:rsidR="606376B5" w:rsidP="396FA71B" w:rsidRDefault="606376B5" w14:paraId="7B3A3354" w14:textId="542EE7E3">
      <w:pPr>
        <w:pStyle w:val="Normal"/>
        <w:spacing w:before="0" w:beforeAutospacing="off" w:after="0" w:afterAutospacing="off" w:line="240" w:lineRule="auto"/>
        <w:rPr>
          <w:rFonts w:ascii="Arial" w:hAnsi="Arial" w:eastAsia="Arial" w:cs="Arial"/>
          <w:b w:val="0"/>
          <w:bCs w:val="0"/>
          <w:i w:val="0"/>
          <w:iCs w:val="0"/>
          <w:caps w:val="0"/>
          <w:smallCaps w:val="0"/>
          <w:noProof w:val="0"/>
          <w:color w:val="auto"/>
          <w:sz w:val="21"/>
          <w:szCs w:val="21"/>
          <w:lang w:val="nb-NO"/>
        </w:rPr>
      </w:pPr>
      <w:r w:rsidRPr="396FA71B" w:rsidR="606376B5">
        <w:rPr>
          <w:rFonts w:ascii="Arial" w:hAnsi="Arial" w:eastAsia="Arial" w:cs="Arial"/>
          <w:b w:val="0"/>
          <w:bCs w:val="0"/>
          <w:i w:val="0"/>
          <w:iCs w:val="0"/>
          <w:caps w:val="0"/>
          <w:smallCaps w:val="0"/>
          <w:noProof w:val="0"/>
          <w:color w:val="auto"/>
          <w:sz w:val="21"/>
          <w:szCs w:val="21"/>
          <w:lang w:val="nb-NO"/>
        </w:rPr>
        <w:t xml:space="preserve">Barkåker ungdomssenter akutt er lokalisert ved Barkåker i Tønsberg kommune og gir hjelp til familier med ungdom mellom 13 og 18 år som trenger hjelp i akutte situasjoner. </w:t>
      </w:r>
      <w:r w:rsidRPr="396FA71B" w:rsidR="606376B5">
        <w:rPr>
          <w:rFonts w:ascii="Arial" w:hAnsi="Arial" w:eastAsia="Arial" w:cs="Arial"/>
          <w:b w:val="0"/>
          <w:bCs w:val="0"/>
          <w:i w:val="0"/>
          <w:iCs w:val="0"/>
          <w:caps w:val="0"/>
          <w:smallCaps w:val="0"/>
          <w:noProof w:val="0"/>
          <w:color w:val="auto"/>
          <w:sz w:val="21"/>
          <w:szCs w:val="21"/>
          <w:lang w:val="nb-NO"/>
        </w:rPr>
        <w:t xml:space="preserve">Oppholdet på senteret kan vare fra én dag eller til man finner et nytt bosted for </w:t>
      </w:r>
      <w:r w:rsidRPr="396FA71B" w:rsidR="606376B5">
        <w:rPr>
          <w:rFonts w:ascii="Arial" w:hAnsi="Arial" w:eastAsia="Arial" w:cs="Arial"/>
          <w:b w:val="0"/>
          <w:bCs w:val="0"/>
          <w:i w:val="0"/>
          <w:iCs w:val="0"/>
          <w:caps w:val="0"/>
          <w:smallCaps w:val="0"/>
          <w:noProof w:val="0"/>
          <w:color w:val="auto"/>
          <w:sz w:val="21"/>
          <w:szCs w:val="21"/>
          <w:lang w:val="nb-NO"/>
        </w:rPr>
        <w:t>klienten. Institusjonen er tiltenkt åtte beboere, men innehar flere sengeplasser for bruk i akutte situasjoner der det er behov for å flytte beboerne lokalt på bygget.</w:t>
      </w:r>
      <w:r w:rsidRPr="396FA71B" w:rsidR="18318B19">
        <w:rPr>
          <w:rFonts w:ascii="Arial" w:hAnsi="Arial" w:eastAsia="Arial" w:cs="Arial"/>
          <w:b w:val="0"/>
          <w:bCs w:val="0"/>
          <w:i w:val="0"/>
          <w:iCs w:val="0"/>
          <w:caps w:val="0"/>
          <w:smallCaps w:val="0"/>
          <w:noProof w:val="0"/>
          <w:color w:val="auto"/>
          <w:sz w:val="21"/>
          <w:szCs w:val="21"/>
          <w:lang w:val="nb-NO"/>
        </w:rPr>
        <w:t xml:space="preserve"> Fordi det er en akuttinstitusjon er det høye krav til sikkerhet, særlig med tanke på vandalsikring, brannsikkerhet og sikkerhet generelt for ungdommene og de ansatte.  </w:t>
      </w:r>
    </w:p>
    <w:p w:rsidR="778E9B6A" w:rsidP="396FA71B" w:rsidRDefault="778E9B6A" w14:paraId="6DF3BEF8" w14:textId="7839A21A">
      <w:pPr>
        <w:pStyle w:val="Normal"/>
        <w:spacing w:before="0" w:beforeAutospacing="off" w:after="0" w:afterAutospacing="off" w:line="240" w:lineRule="auto"/>
        <w:rPr>
          <w:rFonts w:ascii="Arial" w:hAnsi="Arial" w:eastAsia="Arial" w:cs="Arial"/>
          <w:b w:val="0"/>
          <w:bCs w:val="0"/>
          <w:i w:val="0"/>
          <w:iCs w:val="0"/>
          <w:caps w:val="0"/>
          <w:smallCaps w:val="0"/>
          <w:noProof w:val="0"/>
          <w:color w:val="auto"/>
          <w:sz w:val="21"/>
          <w:szCs w:val="21"/>
          <w:lang w:val="nb-NO"/>
        </w:rPr>
      </w:pPr>
    </w:p>
    <w:p w:rsidR="0FF9B923" w:rsidP="396FA71B" w:rsidRDefault="0FF9B923" w14:paraId="005D58C6" w14:textId="76831F72">
      <w:pPr>
        <w:pStyle w:val="paragraph"/>
        <w:spacing w:before="0" w:beforeAutospacing="off" w:after="0" w:afterAutospacing="off" w:line="240" w:lineRule="auto"/>
        <w:rPr>
          <w:rFonts w:ascii="Arial" w:hAnsi="Arial" w:eastAsia="Arial" w:cs="Arial"/>
          <w:b w:val="0"/>
          <w:bCs w:val="0"/>
          <w:i w:val="0"/>
          <w:iCs w:val="0"/>
          <w:caps w:val="0"/>
          <w:smallCaps w:val="0"/>
          <w:noProof w:val="0"/>
          <w:color w:val="auto"/>
          <w:sz w:val="22"/>
          <w:szCs w:val="22"/>
          <w:lang w:val="nb-NO"/>
        </w:rPr>
      </w:pPr>
      <w:r w:rsidRPr="396FA71B" w:rsidR="0FF9B923">
        <w:rPr>
          <w:rFonts w:ascii="Arial" w:hAnsi="Arial" w:eastAsia="Arial" w:cs="Arial"/>
          <w:b w:val="0"/>
          <w:bCs w:val="0"/>
          <w:i w:val="0"/>
          <w:iCs w:val="0"/>
          <w:caps w:val="0"/>
          <w:smallCaps w:val="0"/>
          <w:noProof w:val="0"/>
          <w:color w:val="auto"/>
          <w:sz w:val="21"/>
          <w:szCs w:val="21"/>
          <w:lang w:val="nb-NO"/>
        </w:rPr>
        <w:t>Hensikten med prosjektet er å tilpasse institusjonen i forhold til driftssituasjon, samt bedre fasilitetene for beboere, ansatte og brukere. </w:t>
      </w:r>
    </w:p>
    <w:p w:rsidR="396FA71B" w:rsidP="396FA71B" w:rsidRDefault="396FA71B" w14:paraId="4CE58BC8" w14:textId="37101688">
      <w:pPr>
        <w:pStyle w:val="paragraph"/>
        <w:spacing w:before="0" w:beforeAutospacing="off" w:after="0" w:afterAutospacing="off" w:line="240" w:lineRule="auto"/>
        <w:rPr>
          <w:rFonts w:ascii="Arial" w:hAnsi="Arial" w:eastAsia="Arial" w:cs="Arial"/>
          <w:b w:val="0"/>
          <w:bCs w:val="0"/>
          <w:i w:val="0"/>
          <w:iCs w:val="0"/>
          <w:caps w:val="0"/>
          <w:smallCaps w:val="0"/>
          <w:noProof w:val="0"/>
          <w:color w:val="00B0F0"/>
          <w:sz w:val="21"/>
          <w:szCs w:val="21"/>
          <w:lang w:val="nb-NO"/>
        </w:rPr>
      </w:pPr>
    </w:p>
    <w:p w:rsidR="1E2E33EB" w:rsidP="396FA71B" w:rsidRDefault="1E2E33EB" w14:paraId="316252F6" w14:textId="428BB32F">
      <w:pPr>
        <w:pStyle w:val="paragraph"/>
        <w:spacing w:before="0" w:beforeAutospacing="off" w:after="0" w:afterAutospacing="off" w:line="240" w:lineRule="auto"/>
        <w:rPr>
          <w:rFonts w:ascii="Arial" w:hAnsi="Arial" w:eastAsia="Arial" w:cs="Arial"/>
          <w:b w:val="1"/>
          <w:bCs w:val="1"/>
          <w:i w:val="0"/>
          <w:iCs w:val="0"/>
          <w:caps w:val="0"/>
          <w:smallCaps w:val="0"/>
          <w:noProof w:val="0"/>
          <w:color w:val="auto"/>
          <w:sz w:val="21"/>
          <w:szCs w:val="21"/>
          <w:lang w:val="nb-NO"/>
        </w:rPr>
      </w:pPr>
      <w:r w:rsidRPr="396FA71B" w:rsidR="1E2E33EB">
        <w:rPr>
          <w:rFonts w:ascii="Arial" w:hAnsi="Arial" w:eastAsia="Arial" w:cs="Arial"/>
          <w:b w:val="1"/>
          <w:bCs w:val="1"/>
          <w:i w:val="0"/>
          <w:iCs w:val="0"/>
          <w:caps w:val="0"/>
          <w:smallCaps w:val="0"/>
          <w:noProof w:val="0"/>
          <w:color w:val="auto"/>
          <w:sz w:val="21"/>
          <w:szCs w:val="21"/>
          <w:lang w:val="nb-NO"/>
        </w:rPr>
        <w:t>Kort gjennomføringstid</w:t>
      </w:r>
      <w:r w:rsidRPr="396FA71B" w:rsidR="6DA60FEB">
        <w:rPr>
          <w:rFonts w:ascii="Arial" w:hAnsi="Arial" w:eastAsia="Arial" w:cs="Arial"/>
          <w:b w:val="1"/>
          <w:bCs w:val="1"/>
          <w:i w:val="0"/>
          <w:iCs w:val="0"/>
          <w:caps w:val="0"/>
          <w:smallCaps w:val="0"/>
          <w:noProof w:val="0"/>
          <w:color w:val="auto"/>
          <w:sz w:val="21"/>
          <w:szCs w:val="21"/>
          <w:lang w:val="nb-NO"/>
        </w:rPr>
        <w:t xml:space="preserve"> og arbeid i sommerukene</w:t>
      </w:r>
      <w:r w:rsidRPr="396FA71B" w:rsidR="1E2E33EB">
        <w:rPr>
          <w:rFonts w:ascii="Arial" w:hAnsi="Arial" w:eastAsia="Arial" w:cs="Arial"/>
          <w:b w:val="1"/>
          <w:bCs w:val="1"/>
          <w:i w:val="0"/>
          <w:iCs w:val="0"/>
          <w:caps w:val="0"/>
          <w:smallCaps w:val="0"/>
          <w:noProof w:val="0"/>
          <w:color w:val="auto"/>
          <w:sz w:val="21"/>
          <w:szCs w:val="21"/>
          <w:lang w:val="nb-NO"/>
        </w:rPr>
        <w:t>:</w:t>
      </w:r>
    </w:p>
    <w:p w:rsidR="21229FD7" w:rsidP="5F422E54" w:rsidRDefault="21229FD7" w14:paraId="1D54FFDE" w14:textId="54684FF4">
      <w:pPr>
        <w:pStyle w:val="paragraph"/>
        <w:spacing w:before="0" w:beforeAutospacing="off" w:after="0" w:afterAutospacing="off" w:line="240" w:lineRule="auto"/>
      </w:pPr>
      <w:r w:rsidRPr="5F422E54" w:rsidR="575FA51D">
        <w:rPr>
          <w:rFonts w:ascii="Arial" w:hAnsi="Arial" w:eastAsia="Arial" w:cs="Arial"/>
          <w:b w:val="0"/>
          <w:bCs w:val="0"/>
          <w:i w:val="0"/>
          <w:iCs w:val="0"/>
          <w:caps w:val="0"/>
          <w:smallCaps w:val="0"/>
          <w:noProof w:val="0"/>
          <w:color w:val="auto"/>
          <w:sz w:val="21"/>
          <w:szCs w:val="21"/>
          <w:lang w:val="nb-NO"/>
        </w:rPr>
        <w:t xml:space="preserve">BUF Barkåker innehar en svært kritisk funksjon for </w:t>
      </w:r>
      <w:r w:rsidRPr="5F422E54" w:rsidR="575FA51D">
        <w:rPr>
          <w:rFonts w:ascii="Arial" w:hAnsi="Arial" w:eastAsia="Arial" w:cs="Arial"/>
          <w:b w:val="0"/>
          <w:bCs w:val="0"/>
          <w:i w:val="0"/>
          <w:iCs w:val="0"/>
          <w:caps w:val="0"/>
          <w:smallCaps w:val="0"/>
          <w:noProof w:val="0"/>
          <w:color w:val="auto"/>
          <w:sz w:val="21"/>
          <w:szCs w:val="21"/>
          <w:lang w:val="nb-NO"/>
        </w:rPr>
        <w:t>Bufetat</w:t>
      </w:r>
      <w:r w:rsidRPr="5F422E54" w:rsidR="575FA51D">
        <w:rPr>
          <w:rFonts w:ascii="Arial" w:hAnsi="Arial" w:eastAsia="Arial" w:cs="Arial"/>
          <w:b w:val="0"/>
          <w:bCs w:val="0"/>
          <w:i w:val="0"/>
          <w:iCs w:val="0"/>
          <w:caps w:val="0"/>
          <w:smallCaps w:val="0"/>
          <w:noProof w:val="0"/>
          <w:color w:val="auto"/>
          <w:sz w:val="21"/>
          <w:szCs w:val="21"/>
          <w:lang w:val="nb-NO"/>
        </w:rPr>
        <w:t xml:space="preserve"> og nedetid på avdelingen har store følger for </w:t>
      </w:r>
      <w:r w:rsidRPr="5F422E54" w:rsidR="575FA51D">
        <w:rPr>
          <w:rFonts w:ascii="Arial" w:hAnsi="Arial" w:eastAsia="Arial" w:cs="Arial"/>
          <w:b w:val="0"/>
          <w:bCs w:val="0"/>
          <w:i w:val="0"/>
          <w:iCs w:val="0"/>
          <w:caps w:val="0"/>
          <w:smallCaps w:val="0"/>
          <w:noProof w:val="0"/>
          <w:color w:val="auto"/>
          <w:sz w:val="21"/>
          <w:szCs w:val="21"/>
          <w:lang w:val="nb-NO"/>
        </w:rPr>
        <w:t>Bufetat</w:t>
      </w:r>
      <w:r w:rsidRPr="5F422E54" w:rsidR="575FA51D">
        <w:rPr>
          <w:rFonts w:ascii="Arial" w:hAnsi="Arial" w:eastAsia="Arial" w:cs="Arial"/>
          <w:b w:val="0"/>
          <w:bCs w:val="0"/>
          <w:i w:val="0"/>
          <w:iCs w:val="0"/>
          <w:caps w:val="0"/>
          <w:smallCaps w:val="0"/>
          <w:noProof w:val="0"/>
          <w:color w:val="auto"/>
          <w:sz w:val="21"/>
          <w:szCs w:val="21"/>
          <w:lang w:val="nb-NO"/>
        </w:rPr>
        <w:t xml:space="preserve"> sitt daglige virke. </w:t>
      </w:r>
      <w:r w:rsidRPr="5F422E54" w:rsidR="0FF9B923">
        <w:rPr>
          <w:rFonts w:ascii="Arial" w:hAnsi="Arial" w:eastAsia="Arial" w:cs="Arial"/>
          <w:b w:val="0"/>
          <w:bCs w:val="0"/>
          <w:i w:val="0"/>
          <w:iCs w:val="0"/>
          <w:caps w:val="0"/>
          <w:smallCaps w:val="0"/>
          <w:noProof w:val="0"/>
          <w:color w:val="auto"/>
          <w:sz w:val="21"/>
          <w:szCs w:val="21"/>
          <w:lang w:val="nb-NO"/>
        </w:rPr>
        <w:t xml:space="preserve">Prosjektet er planlagt med svært kort gjennomføringstid, </w:t>
      </w:r>
      <w:r w:rsidRPr="5F422E54" w:rsidR="0FF9B923">
        <w:rPr>
          <w:rFonts w:ascii="Arial" w:hAnsi="Arial" w:eastAsia="Arial" w:cs="Arial"/>
          <w:b w:val="1"/>
          <w:bCs w:val="1"/>
          <w:i w:val="0"/>
          <w:iCs w:val="0"/>
          <w:caps w:val="0"/>
          <w:smallCaps w:val="0"/>
          <w:noProof w:val="0"/>
          <w:color w:val="auto"/>
          <w:sz w:val="21"/>
          <w:szCs w:val="21"/>
          <w:lang w:val="nb-NO"/>
        </w:rPr>
        <w:t>maks 6 måneder</w:t>
      </w:r>
      <w:r w:rsidRPr="5F422E54" w:rsidR="0FF9B923">
        <w:rPr>
          <w:rFonts w:ascii="Arial" w:hAnsi="Arial" w:eastAsia="Arial" w:cs="Arial"/>
          <w:b w:val="0"/>
          <w:bCs w:val="0"/>
          <w:i w:val="0"/>
          <w:iCs w:val="0"/>
          <w:caps w:val="0"/>
          <w:smallCaps w:val="0"/>
          <w:noProof w:val="0"/>
          <w:color w:val="auto"/>
          <w:sz w:val="21"/>
          <w:szCs w:val="21"/>
          <w:lang w:val="nb-NO"/>
        </w:rPr>
        <w:t xml:space="preserve">, og vil kreve </w:t>
      </w:r>
      <w:r w:rsidRPr="5F422E54" w:rsidR="306167BB">
        <w:rPr>
          <w:rFonts w:ascii="Arial" w:hAnsi="Arial" w:eastAsia="Arial" w:cs="Arial"/>
          <w:b w:val="0"/>
          <w:bCs w:val="0"/>
          <w:i w:val="0"/>
          <w:iCs w:val="0"/>
          <w:caps w:val="0"/>
          <w:smallCaps w:val="0"/>
          <w:noProof w:val="0"/>
          <w:color w:val="auto"/>
          <w:sz w:val="21"/>
          <w:szCs w:val="21"/>
          <w:lang w:val="nb-NO"/>
        </w:rPr>
        <w:t>normal arbeidsmengde og fysisk tilstedeværelse</w:t>
      </w:r>
      <w:r w:rsidRPr="5F422E54" w:rsidR="0FF9B923">
        <w:rPr>
          <w:rFonts w:ascii="Arial" w:hAnsi="Arial" w:eastAsia="Arial" w:cs="Arial"/>
          <w:b w:val="0"/>
          <w:bCs w:val="0"/>
          <w:i w:val="0"/>
          <w:iCs w:val="0"/>
          <w:caps w:val="0"/>
          <w:smallCaps w:val="0"/>
          <w:noProof w:val="0"/>
          <w:color w:val="auto"/>
          <w:sz w:val="21"/>
          <w:szCs w:val="21"/>
          <w:lang w:val="nb-NO"/>
        </w:rPr>
        <w:t xml:space="preserve"> gjennom hele byggeperioden</w:t>
      </w:r>
      <w:r w:rsidRPr="5F422E54" w:rsidR="64B66C14">
        <w:rPr>
          <w:rFonts w:ascii="Arial" w:hAnsi="Arial" w:eastAsia="Arial" w:cs="Arial"/>
          <w:b w:val="0"/>
          <w:bCs w:val="0"/>
          <w:i w:val="0"/>
          <w:iCs w:val="0"/>
          <w:caps w:val="0"/>
          <w:smallCaps w:val="0"/>
          <w:noProof w:val="0"/>
          <w:color w:val="auto"/>
          <w:sz w:val="21"/>
          <w:szCs w:val="21"/>
          <w:lang w:val="nb-NO"/>
        </w:rPr>
        <w:t xml:space="preserve">, også </w:t>
      </w:r>
      <w:r w:rsidRPr="5F422E54" w:rsidR="00D24F92">
        <w:rPr>
          <w:rFonts w:ascii="Arial" w:hAnsi="Arial" w:eastAsia="Arial" w:cs="Arial"/>
          <w:b w:val="0"/>
          <w:bCs w:val="0"/>
          <w:i w:val="0"/>
          <w:iCs w:val="0"/>
          <w:caps w:val="0"/>
          <w:smallCaps w:val="0"/>
          <w:noProof w:val="0"/>
          <w:color w:val="auto"/>
          <w:sz w:val="21"/>
          <w:szCs w:val="21"/>
          <w:lang w:val="nb-NO"/>
        </w:rPr>
        <w:t xml:space="preserve">i </w:t>
      </w:r>
      <w:r w:rsidRPr="5F422E54" w:rsidR="64B66C14">
        <w:rPr>
          <w:rFonts w:ascii="Arial" w:hAnsi="Arial" w:eastAsia="Arial" w:cs="Arial"/>
          <w:b w:val="0"/>
          <w:bCs w:val="0"/>
          <w:i w:val="0"/>
          <w:iCs w:val="0"/>
          <w:caps w:val="0"/>
          <w:smallCaps w:val="0"/>
          <w:noProof w:val="0"/>
          <w:color w:val="auto"/>
          <w:sz w:val="21"/>
          <w:szCs w:val="21"/>
          <w:lang w:val="nb-NO"/>
        </w:rPr>
        <w:t>alle sommerukene</w:t>
      </w:r>
      <w:r w:rsidRPr="5F422E54" w:rsidR="0FF9B923">
        <w:rPr>
          <w:rFonts w:ascii="Arial" w:hAnsi="Arial" w:eastAsia="Arial" w:cs="Arial"/>
          <w:b w:val="0"/>
          <w:bCs w:val="0"/>
          <w:i w:val="0"/>
          <w:iCs w:val="0"/>
          <w:caps w:val="0"/>
          <w:smallCaps w:val="0"/>
          <w:noProof w:val="0"/>
          <w:color w:val="auto"/>
          <w:sz w:val="21"/>
          <w:szCs w:val="21"/>
          <w:lang w:val="nb-NO"/>
        </w:rPr>
        <w:t>.</w:t>
      </w:r>
      <w:r w:rsidRPr="5F422E54" w:rsidR="0FF9B923">
        <w:rPr>
          <w:rFonts w:ascii="Arial" w:hAnsi="Arial" w:eastAsia="Arial" w:cs="Arial"/>
          <w:b w:val="0"/>
          <w:bCs w:val="0"/>
          <w:i w:val="0"/>
          <w:iCs w:val="0"/>
          <w:caps w:val="0"/>
          <w:smallCaps w:val="0"/>
          <w:noProof w:val="0"/>
          <w:color w:val="auto"/>
          <w:sz w:val="21"/>
          <w:szCs w:val="21"/>
          <w:lang w:val="nb-NO"/>
        </w:rPr>
        <w:t xml:space="preserve"> Kort utrykningstid og erfaring med lignende bygg er å foretrekke. </w:t>
      </w:r>
    </w:p>
    <w:p w:rsidR="3998875B" w:rsidP="778E9B6A" w:rsidRDefault="3998875B" w14:paraId="41A2FF4B" w14:textId="0B9F9F10">
      <w:pPr>
        <w:spacing w:after="0" w:line="276" w:lineRule="auto"/>
      </w:pPr>
      <w:r w:rsidR="3998875B">
        <w:drawing>
          <wp:inline wp14:editId="34453ABD" wp14:anchorId="68B33189">
            <wp:extent cx="5545789" cy="3234326"/>
            <wp:effectExtent l="0" t="0" r="0" b="0"/>
            <wp:docPr id="1946896814" name="" title=""/>
            <wp:cNvGraphicFramePr>
              <a:graphicFrameLocks noChangeAspect="1"/>
            </wp:cNvGraphicFramePr>
            <a:graphic>
              <a:graphicData uri="http://schemas.openxmlformats.org/drawingml/2006/picture">
                <pic:pic>
                  <pic:nvPicPr>
                    <pic:cNvPr id="0" name=""/>
                    <pic:cNvPicPr/>
                  </pic:nvPicPr>
                  <pic:blipFill>
                    <a:blip r:embed="R3457494ea12c44f8">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545789" cy="3234326"/>
                    </a:xfrm>
                    <a:prstGeom prst="rect">
                      <a:avLst/>
                    </a:prstGeom>
                  </pic:spPr>
                </pic:pic>
              </a:graphicData>
            </a:graphic>
          </wp:inline>
        </w:drawing>
      </w:r>
    </w:p>
    <w:p w:rsidR="396FA71B" w:rsidP="5F422E54" w:rsidRDefault="396FA71B" w14:paraId="115C289D" w14:textId="00BA658B">
      <w:pPr>
        <w:pStyle w:val="Normal"/>
        <w:spacing w:after="0" w:line="276" w:lineRule="auto"/>
        <w:rPr>
          <w:rFonts w:ascii="Arial" w:hAnsi="Arial" w:eastAsia="Arial" w:cs="Arial"/>
          <w:b w:val="0"/>
          <w:bCs w:val="0"/>
          <w:i w:val="0"/>
          <w:iCs w:val="0"/>
          <w:caps w:val="0"/>
          <w:smallCaps w:val="0"/>
          <w:noProof w:val="0"/>
          <w:color w:val="00B0F0"/>
          <w:sz w:val="21"/>
          <w:szCs w:val="21"/>
          <w:lang w:val="nb-NO"/>
        </w:rPr>
      </w:pPr>
    </w:p>
    <w:p w:rsidR="0B3970D6" w:rsidP="396FA71B" w:rsidRDefault="0B3970D6" w14:paraId="47D50DB1" w14:textId="1AD858B7">
      <w:pPr>
        <w:pStyle w:val="Normal"/>
        <w:spacing w:after="0" w:line="276" w:lineRule="auto"/>
        <w:rPr>
          <w:rFonts w:ascii="Arial" w:hAnsi="Arial" w:eastAsia="Arial" w:cs="Arial"/>
          <w:b w:val="1"/>
          <w:bCs w:val="1"/>
          <w:i w:val="0"/>
          <w:iCs w:val="0"/>
          <w:caps w:val="0"/>
          <w:smallCaps w:val="0"/>
          <w:noProof w:val="0"/>
          <w:color w:val="auto"/>
          <w:sz w:val="21"/>
          <w:szCs w:val="21"/>
          <w:lang w:val="nb-NO"/>
        </w:rPr>
      </w:pPr>
      <w:r w:rsidRPr="396FA71B" w:rsidR="0B3970D6">
        <w:rPr>
          <w:rFonts w:ascii="Arial" w:hAnsi="Arial" w:eastAsia="Arial" w:cs="Arial"/>
          <w:b w:val="1"/>
          <w:bCs w:val="1"/>
          <w:i w:val="0"/>
          <w:iCs w:val="0"/>
          <w:caps w:val="0"/>
          <w:smallCaps w:val="0"/>
          <w:noProof w:val="0"/>
          <w:color w:val="auto"/>
          <w:sz w:val="21"/>
          <w:szCs w:val="21"/>
          <w:lang w:val="nb-NO"/>
        </w:rPr>
        <w:t>Prosjekt</w:t>
      </w:r>
      <w:r w:rsidRPr="396FA71B" w:rsidR="3CBB264E">
        <w:rPr>
          <w:rFonts w:ascii="Arial" w:hAnsi="Arial" w:eastAsia="Arial" w:cs="Arial"/>
          <w:b w:val="1"/>
          <w:bCs w:val="1"/>
          <w:i w:val="0"/>
          <w:iCs w:val="0"/>
          <w:caps w:val="0"/>
          <w:smallCaps w:val="0"/>
          <w:noProof w:val="0"/>
          <w:color w:val="auto"/>
          <w:sz w:val="21"/>
          <w:szCs w:val="21"/>
          <w:lang w:val="nb-NO"/>
        </w:rPr>
        <w:t>et</w:t>
      </w:r>
      <w:r w:rsidRPr="396FA71B" w:rsidR="0B3970D6">
        <w:rPr>
          <w:rFonts w:ascii="Arial" w:hAnsi="Arial" w:eastAsia="Arial" w:cs="Arial"/>
          <w:b w:val="1"/>
          <w:bCs w:val="1"/>
          <w:i w:val="0"/>
          <w:iCs w:val="0"/>
          <w:caps w:val="0"/>
          <w:smallCaps w:val="0"/>
          <w:noProof w:val="0"/>
          <w:color w:val="auto"/>
          <w:sz w:val="21"/>
          <w:szCs w:val="21"/>
          <w:lang w:val="nb-NO"/>
        </w:rPr>
        <w:t>:</w:t>
      </w:r>
    </w:p>
    <w:p w:rsidR="3998875B" w:rsidP="396FA71B" w:rsidRDefault="3998875B" w14:paraId="70C63945" w14:textId="6F2ACBBA">
      <w:pPr>
        <w:pStyle w:val="Normal"/>
        <w:spacing w:after="0" w:line="276" w:lineRule="auto"/>
        <w:rPr>
          <w:rFonts w:ascii="Arial" w:hAnsi="Arial" w:eastAsia="Arial" w:cs="Arial"/>
          <w:b w:val="0"/>
          <w:bCs w:val="0"/>
          <w:i w:val="0"/>
          <w:iCs w:val="0"/>
          <w:caps w:val="0"/>
          <w:smallCaps w:val="0"/>
          <w:noProof w:val="0"/>
          <w:color w:val="auto"/>
          <w:sz w:val="21"/>
          <w:szCs w:val="21"/>
          <w:lang w:val="nb-NO"/>
        </w:rPr>
      </w:pPr>
      <w:r w:rsidRPr="396FA71B" w:rsidR="391CEA4C">
        <w:rPr>
          <w:rFonts w:ascii="Arial" w:hAnsi="Arial" w:eastAsia="Arial" w:cs="Arial"/>
          <w:b w:val="0"/>
          <w:bCs w:val="0"/>
          <w:i w:val="0"/>
          <w:iCs w:val="0"/>
          <w:caps w:val="0"/>
          <w:smallCaps w:val="0"/>
          <w:noProof w:val="0"/>
          <w:color w:val="auto"/>
          <w:sz w:val="21"/>
          <w:szCs w:val="21"/>
          <w:lang w:val="nb-NO"/>
        </w:rPr>
        <w:t xml:space="preserve">Dette er både et rehabiliterings- og ombyggingsprosjekt. </w:t>
      </w:r>
      <w:r w:rsidRPr="396FA71B" w:rsidR="3998875B">
        <w:rPr>
          <w:rFonts w:ascii="Arial" w:hAnsi="Arial" w:eastAsia="Arial" w:cs="Arial"/>
          <w:b w:val="0"/>
          <w:bCs w:val="0"/>
          <w:i w:val="0"/>
          <w:iCs w:val="0"/>
          <w:caps w:val="0"/>
          <w:smallCaps w:val="0"/>
          <w:noProof w:val="0"/>
          <w:color w:val="auto"/>
          <w:sz w:val="21"/>
          <w:szCs w:val="21"/>
          <w:lang w:val="nb-NO"/>
        </w:rPr>
        <w:t>Dagens bygg består av to bygningsvolumer som er koblet sammen og har innvendig gjennomgang</w:t>
      </w:r>
      <w:r w:rsidRPr="396FA71B" w:rsidR="56E62D73">
        <w:rPr>
          <w:rFonts w:ascii="Arial" w:hAnsi="Arial" w:eastAsia="Arial" w:cs="Arial"/>
          <w:b w:val="0"/>
          <w:bCs w:val="0"/>
          <w:i w:val="0"/>
          <w:iCs w:val="0"/>
          <w:caps w:val="0"/>
          <w:smallCaps w:val="0"/>
          <w:noProof w:val="0"/>
          <w:color w:val="auto"/>
          <w:sz w:val="21"/>
          <w:szCs w:val="21"/>
          <w:lang w:val="nb-NO"/>
        </w:rPr>
        <w:t xml:space="preserve"> i tillegg omfattes en del av uteområdet.</w:t>
      </w:r>
      <w:r>
        <w:br/>
      </w:r>
      <w:r>
        <w:br/>
      </w:r>
      <w:r w:rsidRPr="396FA71B" w:rsidR="3998875B">
        <w:rPr>
          <w:rFonts w:ascii="Arial" w:hAnsi="Arial" w:eastAsia="Arial" w:cs="Arial"/>
          <w:b w:val="0"/>
          <w:bCs w:val="0"/>
          <w:i w:val="0"/>
          <w:iCs w:val="0"/>
          <w:caps w:val="0"/>
          <w:smallCaps w:val="0"/>
          <w:noProof w:val="0"/>
          <w:color w:val="auto"/>
          <w:sz w:val="21"/>
          <w:szCs w:val="21"/>
          <w:lang w:val="nb-NO"/>
        </w:rPr>
        <w:t xml:space="preserve">Det opprinnelige bygget, omtalt som Iras Hus eller Bjerkely, er oppført i 1958 som barnehjem og er fredet etter kulturminneloven (verneklasse 1). </w:t>
      </w:r>
      <w:r w:rsidRPr="396FA71B" w:rsidR="542028F2">
        <w:rPr>
          <w:rFonts w:ascii="Arial" w:hAnsi="Arial" w:eastAsia="Arial" w:cs="Arial"/>
          <w:b w:val="0"/>
          <w:bCs w:val="0"/>
          <w:i w:val="0"/>
          <w:iCs w:val="0"/>
          <w:caps w:val="0"/>
          <w:smallCaps w:val="0"/>
          <w:noProof w:val="0"/>
          <w:color w:val="auto"/>
          <w:sz w:val="21"/>
          <w:szCs w:val="21"/>
          <w:lang w:val="nb-NO"/>
        </w:rPr>
        <w:t>Det presiseres at hovedtyngden av innvending ombygging ikke omfatter Iras hus</w:t>
      </w:r>
      <w:r w:rsidRPr="396FA71B" w:rsidR="0148F3F3">
        <w:rPr>
          <w:rFonts w:ascii="Arial" w:hAnsi="Arial" w:eastAsia="Arial" w:cs="Arial"/>
          <w:b w:val="0"/>
          <w:bCs w:val="0"/>
          <w:i w:val="0"/>
          <w:iCs w:val="0"/>
          <w:caps w:val="0"/>
          <w:smallCaps w:val="0"/>
          <w:noProof w:val="0"/>
          <w:color w:val="auto"/>
          <w:sz w:val="21"/>
          <w:szCs w:val="21"/>
          <w:lang w:val="nb-NO"/>
        </w:rPr>
        <w:t xml:space="preserve">. For denne bygningen er det først og fremst </w:t>
      </w:r>
      <w:r w:rsidRPr="396FA71B" w:rsidR="542028F2">
        <w:rPr>
          <w:rFonts w:ascii="Arial" w:hAnsi="Arial" w:eastAsia="Arial" w:cs="Arial"/>
          <w:b w:val="0"/>
          <w:bCs w:val="0"/>
          <w:i w:val="0"/>
          <w:iCs w:val="0"/>
          <w:caps w:val="0"/>
          <w:smallCaps w:val="0"/>
          <w:noProof w:val="0"/>
          <w:color w:val="auto"/>
          <w:sz w:val="21"/>
          <w:szCs w:val="21"/>
          <w:lang w:val="nb-NO"/>
        </w:rPr>
        <w:t xml:space="preserve">fasadearbeider og </w:t>
      </w:r>
      <w:r w:rsidRPr="396FA71B" w:rsidR="2ABDB277">
        <w:rPr>
          <w:rFonts w:ascii="Arial" w:hAnsi="Arial" w:eastAsia="Arial" w:cs="Arial"/>
          <w:b w:val="0"/>
          <w:bCs w:val="0"/>
          <w:i w:val="0"/>
          <w:iCs w:val="0"/>
          <w:caps w:val="0"/>
          <w:smallCaps w:val="0"/>
          <w:noProof w:val="0"/>
          <w:color w:val="auto"/>
          <w:sz w:val="21"/>
          <w:szCs w:val="21"/>
          <w:lang w:val="nb-NO"/>
        </w:rPr>
        <w:t xml:space="preserve">noe </w:t>
      </w:r>
      <w:r w:rsidRPr="396FA71B" w:rsidR="542028F2">
        <w:rPr>
          <w:rFonts w:ascii="Arial" w:hAnsi="Arial" w:eastAsia="Arial" w:cs="Arial"/>
          <w:b w:val="0"/>
          <w:bCs w:val="0"/>
          <w:i w:val="0"/>
          <w:iCs w:val="0"/>
          <w:caps w:val="0"/>
          <w:smallCaps w:val="0"/>
          <w:noProof w:val="0"/>
          <w:color w:val="auto"/>
          <w:sz w:val="21"/>
          <w:szCs w:val="21"/>
          <w:lang w:val="nb-NO"/>
        </w:rPr>
        <w:t xml:space="preserve">mindre ombygging. </w:t>
      </w:r>
      <w:r w:rsidRPr="396FA71B" w:rsidR="6C4753A0">
        <w:rPr>
          <w:rFonts w:ascii="Arial" w:hAnsi="Arial" w:eastAsia="Arial" w:cs="Arial"/>
          <w:b w:val="0"/>
          <w:bCs w:val="0"/>
          <w:i w:val="0"/>
          <w:iCs w:val="0"/>
          <w:caps w:val="0"/>
          <w:smallCaps w:val="0"/>
          <w:noProof w:val="0"/>
          <w:color w:val="auto"/>
          <w:sz w:val="21"/>
          <w:szCs w:val="21"/>
          <w:lang w:val="nb-NO"/>
        </w:rPr>
        <w:t>M</w:t>
      </w:r>
      <w:r w:rsidRPr="396FA71B" w:rsidR="542028F2">
        <w:rPr>
          <w:rFonts w:ascii="Arial" w:hAnsi="Arial" w:eastAsia="Arial" w:cs="Arial"/>
          <w:b w:val="0"/>
          <w:bCs w:val="0"/>
          <w:i w:val="0"/>
          <w:iCs w:val="0"/>
          <w:caps w:val="0"/>
          <w:smallCaps w:val="0"/>
          <w:noProof w:val="0"/>
          <w:color w:val="auto"/>
          <w:sz w:val="21"/>
          <w:szCs w:val="21"/>
          <w:lang w:val="nb-NO"/>
        </w:rPr>
        <w:t xml:space="preserve">indre vedlikeholdsarbeid innvendig på Iras Hus </w:t>
      </w:r>
      <w:r w:rsidRPr="396FA71B" w:rsidR="1771D61C">
        <w:rPr>
          <w:rFonts w:ascii="Arial" w:hAnsi="Arial" w:eastAsia="Arial" w:cs="Arial"/>
          <w:b w:val="0"/>
          <w:bCs w:val="0"/>
          <w:i w:val="0"/>
          <w:iCs w:val="0"/>
          <w:caps w:val="0"/>
          <w:smallCaps w:val="0"/>
          <w:noProof w:val="0"/>
          <w:color w:val="auto"/>
          <w:sz w:val="21"/>
          <w:szCs w:val="21"/>
          <w:lang w:val="nb-NO"/>
        </w:rPr>
        <w:t>ligger</w:t>
      </w:r>
      <w:r w:rsidRPr="396FA71B" w:rsidR="144444E6">
        <w:rPr>
          <w:rFonts w:ascii="Arial" w:hAnsi="Arial" w:eastAsia="Arial" w:cs="Arial"/>
          <w:b w:val="0"/>
          <w:bCs w:val="0"/>
          <w:i w:val="0"/>
          <w:iCs w:val="0"/>
          <w:caps w:val="0"/>
          <w:smallCaps w:val="0"/>
          <w:noProof w:val="0"/>
          <w:color w:val="auto"/>
          <w:sz w:val="21"/>
          <w:szCs w:val="21"/>
          <w:lang w:val="nb-NO"/>
        </w:rPr>
        <w:t xml:space="preserve"> </w:t>
      </w:r>
      <w:r w:rsidRPr="396FA71B" w:rsidR="1771D61C">
        <w:rPr>
          <w:rFonts w:ascii="Arial" w:hAnsi="Arial" w:eastAsia="Arial" w:cs="Arial"/>
          <w:b w:val="0"/>
          <w:bCs w:val="0"/>
          <w:i w:val="0"/>
          <w:iCs w:val="0"/>
          <w:caps w:val="0"/>
          <w:smallCaps w:val="0"/>
          <w:noProof w:val="0"/>
          <w:color w:val="auto"/>
          <w:sz w:val="21"/>
          <w:szCs w:val="21"/>
          <w:lang w:val="nb-NO"/>
        </w:rPr>
        <w:t xml:space="preserve">inne </w:t>
      </w:r>
      <w:r w:rsidRPr="396FA71B" w:rsidR="542028F2">
        <w:rPr>
          <w:rFonts w:ascii="Arial" w:hAnsi="Arial" w:eastAsia="Arial" w:cs="Arial"/>
          <w:b w:val="0"/>
          <w:bCs w:val="0"/>
          <w:i w:val="0"/>
          <w:iCs w:val="0"/>
          <w:caps w:val="0"/>
          <w:smallCaps w:val="0"/>
          <w:noProof w:val="0"/>
          <w:color w:val="auto"/>
          <w:sz w:val="21"/>
          <w:szCs w:val="21"/>
          <w:lang w:val="nb-NO"/>
        </w:rPr>
        <w:t xml:space="preserve">som opsjon. Fredningen av eksteriør og interiør inkluderer hovedelementer som konstruksjon, fasadekomposisjon, planløsning, materialbruk, overflatebehandling og bygningsdeler som vinduer, dører, gerikter, listverk, ildsteder, pipeløp over tak, og detaljer som skilt og dekor </w:t>
      </w:r>
      <w:r w:rsidRPr="396FA71B" w:rsidR="542028F2">
        <w:rPr>
          <w:rFonts w:ascii="Arial" w:hAnsi="Arial" w:eastAsia="Arial" w:cs="Arial"/>
          <w:b w:val="0"/>
          <w:bCs w:val="0"/>
          <w:i w:val="0"/>
          <w:iCs w:val="0"/>
          <w:caps w:val="0"/>
          <w:smallCaps w:val="0"/>
          <w:noProof w:val="0"/>
          <w:color w:val="auto"/>
          <w:sz w:val="21"/>
          <w:szCs w:val="21"/>
          <w:lang w:val="nb-NO"/>
        </w:rPr>
        <w:t>m.v</w:t>
      </w:r>
      <w:r w:rsidRPr="396FA71B" w:rsidR="542028F2">
        <w:rPr>
          <w:rFonts w:ascii="Arial" w:hAnsi="Arial" w:eastAsia="Arial" w:cs="Arial"/>
          <w:b w:val="0"/>
          <w:bCs w:val="0"/>
          <w:i w:val="0"/>
          <w:iCs w:val="0"/>
          <w:caps w:val="0"/>
          <w:smallCaps w:val="0"/>
          <w:noProof w:val="0"/>
          <w:color w:val="auto"/>
          <w:sz w:val="21"/>
          <w:szCs w:val="21"/>
          <w:lang w:val="nb-NO"/>
        </w:rPr>
        <w:t xml:space="preserve">. Vernehensyn og byggets historie er ytterligere beskrevet i kravspesifikasjonen. </w:t>
      </w:r>
      <w:r>
        <w:br/>
      </w:r>
      <w:r>
        <w:br/>
      </w:r>
      <w:r w:rsidRPr="396FA71B" w:rsidR="3998875B">
        <w:rPr>
          <w:rFonts w:ascii="Arial" w:hAnsi="Arial" w:eastAsia="Arial" w:cs="Arial"/>
          <w:b w:val="0"/>
          <w:bCs w:val="0"/>
          <w:i w:val="0"/>
          <w:iCs w:val="0"/>
          <w:caps w:val="0"/>
          <w:smallCaps w:val="0"/>
          <w:noProof w:val="0"/>
          <w:color w:val="auto"/>
          <w:sz w:val="21"/>
          <w:szCs w:val="21"/>
          <w:lang w:val="nb-NO"/>
        </w:rPr>
        <w:t xml:space="preserve">I 2011 ble </w:t>
      </w:r>
      <w:r w:rsidRPr="396FA71B" w:rsidR="4B29A5E2">
        <w:rPr>
          <w:rFonts w:ascii="Arial" w:hAnsi="Arial" w:eastAsia="Arial" w:cs="Arial"/>
          <w:b w:val="0"/>
          <w:bCs w:val="0"/>
          <w:i w:val="0"/>
          <w:iCs w:val="0"/>
          <w:caps w:val="0"/>
          <w:smallCaps w:val="0"/>
          <w:noProof w:val="0"/>
          <w:color w:val="auto"/>
          <w:sz w:val="21"/>
          <w:szCs w:val="21"/>
          <w:lang w:val="nb-NO"/>
        </w:rPr>
        <w:t>Iras hus</w:t>
      </w:r>
      <w:r w:rsidRPr="396FA71B" w:rsidR="3998875B">
        <w:rPr>
          <w:rFonts w:ascii="Arial" w:hAnsi="Arial" w:eastAsia="Arial" w:cs="Arial"/>
          <w:b w:val="0"/>
          <w:bCs w:val="0"/>
          <w:i w:val="0"/>
          <w:iCs w:val="0"/>
          <w:caps w:val="0"/>
          <w:smallCaps w:val="0"/>
          <w:noProof w:val="0"/>
          <w:color w:val="auto"/>
          <w:sz w:val="21"/>
          <w:szCs w:val="21"/>
          <w:lang w:val="nb-NO"/>
        </w:rPr>
        <w:t xml:space="preserve"> utvidet med et tilbygg som i dag er beboerdelen av institusjonen. </w:t>
      </w:r>
      <w:r w:rsidRPr="396FA71B" w:rsidR="3998875B">
        <w:rPr>
          <w:rFonts w:ascii="Arial" w:hAnsi="Arial" w:eastAsia="Arial" w:cs="Arial"/>
          <w:b w:val="0"/>
          <w:bCs w:val="0"/>
          <w:i w:val="0"/>
          <w:iCs w:val="0"/>
          <w:caps w:val="0"/>
          <w:smallCaps w:val="0"/>
          <w:noProof w:val="0"/>
          <w:color w:val="auto"/>
          <w:sz w:val="21"/>
          <w:szCs w:val="21"/>
          <w:lang w:val="nb-NO"/>
        </w:rPr>
        <w:t>Bygg</w:t>
      </w:r>
      <w:r w:rsidRPr="396FA71B" w:rsidR="1761466D">
        <w:rPr>
          <w:rFonts w:ascii="Arial" w:hAnsi="Arial" w:eastAsia="Arial" w:cs="Arial"/>
          <w:b w:val="0"/>
          <w:bCs w:val="0"/>
          <w:i w:val="0"/>
          <w:iCs w:val="0"/>
          <w:caps w:val="0"/>
          <w:smallCaps w:val="0"/>
          <w:noProof w:val="0"/>
          <w:color w:val="auto"/>
          <w:sz w:val="21"/>
          <w:szCs w:val="21"/>
          <w:lang w:val="nb-NO"/>
        </w:rPr>
        <w:t>et</w:t>
      </w:r>
      <w:r w:rsidRPr="396FA71B" w:rsidR="3998875B">
        <w:rPr>
          <w:rFonts w:ascii="Arial" w:hAnsi="Arial" w:eastAsia="Arial" w:cs="Arial"/>
          <w:b w:val="0"/>
          <w:bCs w:val="0"/>
          <w:i w:val="0"/>
          <w:iCs w:val="0"/>
          <w:caps w:val="0"/>
          <w:smallCaps w:val="0"/>
          <w:noProof w:val="0"/>
          <w:color w:val="auto"/>
          <w:sz w:val="21"/>
          <w:szCs w:val="21"/>
          <w:lang w:val="nb-NO"/>
        </w:rPr>
        <w:t xml:space="preserve"> fra 2011 med utomhus-område bygges om for å tilpasses dagens drift og behov bedre. </w:t>
      </w:r>
    </w:p>
    <w:p w:rsidR="3998875B" w:rsidP="396FA71B" w:rsidRDefault="3998875B" w14:paraId="033BEF7E" w14:textId="7B1FA2E4">
      <w:pPr>
        <w:pStyle w:val="Normal"/>
        <w:spacing w:after="0" w:line="276" w:lineRule="auto"/>
        <w:rPr>
          <w:rFonts w:ascii="Arial" w:hAnsi="Arial" w:eastAsia="Arial" w:cs="Arial"/>
          <w:b w:val="0"/>
          <w:bCs w:val="0"/>
          <w:i w:val="0"/>
          <w:iCs w:val="0"/>
          <w:caps w:val="0"/>
          <w:smallCaps w:val="0"/>
          <w:noProof w:val="0"/>
          <w:color w:val="auto"/>
          <w:sz w:val="21"/>
          <w:szCs w:val="21"/>
          <w:lang w:val="nb-NO"/>
        </w:rPr>
      </w:pPr>
    </w:p>
    <w:p w:rsidR="3998875B" w:rsidP="396FA71B" w:rsidRDefault="3998875B" w14:paraId="6A6ED088" w14:textId="2AD8F9B5">
      <w:pPr>
        <w:pStyle w:val="Normal"/>
        <w:spacing w:after="0" w:line="276" w:lineRule="auto"/>
        <w:rPr>
          <w:rFonts w:ascii="Arial" w:hAnsi="Arial" w:eastAsia="Arial" w:cs="Arial"/>
          <w:b w:val="0"/>
          <w:bCs w:val="0"/>
          <w:i w:val="0"/>
          <w:iCs w:val="0"/>
          <w:caps w:val="0"/>
          <w:smallCaps w:val="0"/>
          <w:noProof w:val="0"/>
          <w:color w:val="auto"/>
          <w:sz w:val="21"/>
          <w:szCs w:val="21"/>
          <w:lang w:val="nb-NO"/>
        </w:rPr>
      </w:pPr>
      <w:r w:rsidRPr="396FA71B" w:rsidR="3998875B">
        <w:rPr>
          <w:rFonts w:ascii="Arial" w:hAnsi="Arial" w:eastAsia="Arial" w:cs="Arial"/>
          <w:b w:val="0"/>
          <w:bCs w:val="0"/>
          <w:i w:val="0"/>
          <w:iCs w:val="0"/>
          <w:caps w:val="0"/>
          <w:smallCaps w:val="0"/>
          <w:noProof w:val="0"/>
          <w:color w:val="auto"/>
          <w:sz w:val="21"/>
          <w:szCs w:val="21"/>
          <w:lang w:val="nb-NO"/>
        </w:rPr>
        <w:t>Uteområdet består av diverse konstruksjoner som boder, carport, bearbeidet terreng med belegningsstein og asfalterte flater. </w:t>
      </w:r>
      <w:r w:rsidRPr="396FA71B" w:rsidR="3998875B">
        <w:rPr>
          <w:rFonts w:ascii="Arial" w:hAnsi="Arial" w:eastAsia="Arial" w:cs="Arial"/>
          <w:b w:val="0"/>
          <w:bCs w:val="0"/>
          <w:i w:val="0"/>
          <w:iCs w:val="0"/>
          <w:caps w:val="0"/>
          <w:smallCaps w:val="0"/>
          <w:noProof w:val="0"/>
          <w:color w:val="00B0F0"/>
          <w:sz w:val="21"/>
          <w:szCs w:val="21"/>
          <w:lang w:val="nb-NO"/>
        </w:rPr>
        <w:t> </w:t>
      </w:r>
      <w:r w:rsidRPr="396FA71B" w:rsidR="7746B57A">
        <w:rPr>
          <w:rFonts w:ascii="Arial" w:hAnsi="Arial" w:eastAsia="Arial" w:cs="Arial"/>
          <w:b w:val="0"/>
          <w:bCs w:val="0"/>
          <w:i w:val="0"/>
          <w:iCs w:val="0"/>
          <w:caps w:val="0"/>
          <w:smallCaps w:val="0"/>
          <w:noProof w:val="0"/>
          <w:color w:val="auto"/>
          <w:sz w:val="21"/>
          <w:szCs w:val="21"/>
          <w:lang w:val="nb-NO"/>
        </w:rPr>
        <w:t xml:space="preserve"> </w:t>
      </w:r>
    </w:p>
    <w:p w:rsidR="396FA71B" w:rsidP="396FA71B" w:rsidRDefault="396FA71B" w14:paraId="20EC5C98" w14:textId="66AEA3BF">
      <w:pPr>
        <w:pStyle w:val="Normal"/>
        <w:spacing w:after="0" w:line="276" w:lineRule="auto"/>
        <w:rPr>
          <w:rFonts w:ascii="Arial" w:hAnsi="Arial" w:eastAsia="Arial" w:cs="Arial"/>
          <w:b w:val="0"/>
          <w:bCs w:val="0"/>
          <w:i w:val="0"/>
          <w:iCs w:val="0"/>
          <w:caps w:val="0"/>
          <w:smallCaps w:val="0"/>
          <w:noProof w:val="0"/>
          <w:color w:val="auto"/>
          <w:sz w:val="21"/>
          <w:szCs w:val="21"/>
          <w:lang w:val="nb-NO"/>
        </w:rPr>
      </w:pPr>
    </w:p>
    <w:p w:rsidR="3C37F7FA" w:rsidP="396FA71B" w:rsidRDefault="3C37F7FA" w14:paraId="7FB917F7" w14:textId="348FF07D">
      <w:pPr>
        <w:pStyle w:val="Normal"/>
        <w:spacing w:after="0" w:line="276" w:lineRule="auto"/>
        <w:rPr>
          <w:rFonts w:ascii="Arial" w:hAnsi="Arial" w:eastAsia="Arial" w:cs="Arial"/>
          <w:b w:val="0"/>
          <w:bCs w:val="0"/>
          <w:i w:val="0"/>
          <w:iCs w:val="0"/>
          <w:caps w:val="0"/>
          <w:smallCaps w:val="0"/>
          <w:noProof w:val="0"/>
          <w:color w:val="auto"/>
          <w:sz w:val="21"/>
          <w:szCs w:val="21"/>
          <w:lang w:val="nb-NO"/>
        </w:rPr>
      </w:pPr>
      <w:r w:rsidRPr="396FA71B" w:rsidR="3C37F7FA">
        <w:rPr>
          <w:rFonts w:ascii="Arial" w:hAnsi="Arial" w:eastAsia="Arial" w:cs="Arial"/>
          <w:b w:val="0"/>
          <w:bCs w:val="0"/>
          <w:i w:val="0"/>
          <w:iCs w:val="0"/>
          <w:caps w:val="0"/>
          <w:smallCaps w:val="0"/>
          <w:noProof w:val="0"/>
          <w:color w:val="auto"/>
          <w:sz w:val="21"/>
          <w:szCs w:val="21"/>
          <w:lang w:val="nb-NO"/>
        </w:rPr>
        <w:t xml:space="preserve">For mer detaljert beskrivelse av prosjektet henvises det til </w:t>
      </w:r>
      <w:r w:rsidRPr="396FA71B" w:rsidR="543A4F4F">
        <w:rPr>
          <w:rFonts w:ascii="Arial" w:hAnsi="Arial" w:eastAsia="Arial" w:cs="Arial"/>
          <w:b w:val="0"/>
          <w:bCs w:val="0"/>
          <w:i w:val="1"/>
          <w:iCs w:val="1"/>
          <w:caps w:val="0"/>
          <w:smallCaps w:val="0"/>
          <w:noProof w:val="0"/>
          <w:color w:val="auto"/>
          <w:sz w:val="21"/>
          <w:szCs w:val="21"/>
          <w:lang w:val="nb-NO"/>
        </w:rPr>
        <w:t>K</w:t>
      </w:r>
      <w:r w:rsidRPr="396FA71B" w:rsidR="3C37F7FA">
        <w:rPr>
          <w:rFonts w:ascii="Arial" w:hAnsi="Arial" w:eastAsia="Arial" w:cs="Arial"/>
          <w:b w:val="0"/>
          <w:bCs w:val="0"/>
          <w:i w:val="1"/>
          <w:iCs w:val="1"/>
          <w:caps w:val="0"/>
          <w:smallCaps w:val="0"/>
          <w:noProof w:val="0"/>
          <w:color w:val="auto"/>
          <w:sz w:val="21"/>
          <w:szCs w:val="21"/>
          <w:lang w:val="nb-NO"/>
        </w:rPr>
        <w:t>ravspesifikajsonen</w:t>
      </w:r>
      <w:r w:rsidRPr="396FA71B" w:rsidR="3C37F7FA">
        <w:rPr>
          <w:rFonts w:ascii="Arial" w:hAnsi="Arial" w:eastAsia="Arial" w:cs="Arial"/>
          <w:b w:val="0"/>
          <w:bCs w:val="0"/>
          <w:i w:val="1"/>
          <w:iCs w:val="1"/>
          <w:caps w:val="0"/>
          <w:smallCaps w:val="0"/>
          <w:noProof w:val="0"/>
          <w:color w:val="auto"/>
          <w:sz w:val="21"/>
          <w:szCs w:val="21"/>
          <w:lang w:val="nb-NO"/>
        </w:rPr>
        <w:t xml:space="preserve"> for TE</w:t>
      </w:r>
      <w:r w:rsidRPr="396FA71B" w:rsidR="3C37F7FA">
        <w:rPr>
          <w:rFonts w:ascii="Arial" w:hAnsi="Arial" w:eastAsia="Arial" w:cs="Arial"/>
          <w:b w:val="0"/>
          <w:bCs w:val="0"/>
          <w:i w:val="0"/>
          <w:iCs w:val="0"/>
          <w:caps w:val="0"/>
          <w:smallCaps w:val="0"/>
          <w:noProof w:val="0"/>
          <w:color w:val="auto"/>
          <w:sz w:val="21"/>
          <w:szCs w:val="21"/>
          <w:lang w:val="nb-NO"/>
        </w:rPr>
        <w:t xml:space="preserve"> som ligger vedlagt. </w:t>
      </w:r>
    </w:p>
    <w:p w:rsidR="778E9B6A" w:rsidP="396FA71B" w:rsidRDefault="778E9B6A" w14:paraId="7B56C591" w14:textId="12F23058">
      <w:pPr>
        <w:pStyle w:val="Normal"/>
        <w:spacing w:after="0" w:line="276" w:lineRule="auto"/>
        <w:rPr>
          <w:rFonts w:ascii="Arial" w:hAnsi="Arial" w:eastAsia="Arial" w:cs="Arial"/>
          <w:b w:val="0"/>
          <w:bCs w:val="0"/>
          <w:i w:val="0"/>
          <w:iCs w:val="0"/>
          <w:caps w:val="0"/>
          <w:smallCaps w:val="0"/>
          <w:noProof w:val="0"/>
          <w:color w:val="auto"/>
          <w:sz w:val="21"/>
          <w:szCs w:val="21"/>
          <w:lang w:val="nb-NO"/>
        </w:rPr>
      </w:pPr>
      <w:r>
        <w:br/>
      </w:r>
      <w:r w:rsidRPr="396FA71B" w:rsidR="22636179">
        <w:rPr>
          <w:rFonts w:ascii="Arial" w:hAnsi="Arial" w:eastAsia="Arial" w:cs="Arial"/>
          <w:b w:val="1"/>
          <w:bCs w:val="1"/>
          <w:i w:val="0"/>
          <w:iCs w:val="0"/>
          <w:caps w:val="0"/>
          <w:smallCaps w:val="0"/>
          <w:noProof w:val="0"/>
          <w:color w:val="auto"/>
          <w:sz w:val="21"/>
          <w:szCs w:val="21"/>
          <w:lang w:val="nb-NO"/>
        </w:rPr>
        <w:t>Prosjektmodell:</w:t>
      </w:r>
    </w:p>
    <w:p w:rsidRPr="00DF5A1B" w:rsidR="00066272" w:rsidP="5F422E54" w:rsidRDefault="00066272" w14:paraId="6D74363E" w14:textId="2960AAB5">
      <w:pPr>
        <w:spacing w:after="0" w:line="276" w:lineRule="auto"/>
        <w:rPr>
          <w:rFonts w:ascii="Arial" w:hAnsi="Arial" w:eastAsia="Arial" w:cs="Arial"/>
          <w:b w:val="0"/>
          <w:bCs w:val="0"/>
          <w:i w:val="0"/>
          <w:iCs w:val="0"/>
          <w:caps w:val="0"/>
          <w:smallCaps w:val="0"/>
          <w:noProof w:val="0"/>
          <w:color w:val="auto"/>
          <w:sz w:val="21"/>
          <w:szCs w:val="21"/>
          <w:lang w:val="nb-NO"/>
        </w:rPr>
      </w:pPr>
      <w:r w:rsidRPr="5F422E54" w:rsidR="5F3FE333">
        <w:rPr>
          <w:rFonts w:ascii="Arial" w:hAnsi="Arial" w:eastAsia="Arial" w:cs="Arial"/>
          <w:b w:val="0"/>
          <w:bCs w:val="0"/>
          <w:i w:val="0"/>
          <w:iCs w:val="0"/>
          <w:caps w:val="0"/>
          <w:smallCaps w:val="0"/>
          <w:noProof w:val="0"/>
          <w:color w:val="auto"/>
          <w:sz w:val="21"/>
          <w:szCs w:val="21"/>
          <w:lang w:val="nb-NO"/>
        </w:rPr>
        <w:t xml:space="preserve">Prosjektet følger Statsbygg sin prosjektmodell. Prosjektet er </w:t>
      </w:r>
      <w:r w:rsidRPr="5F422E54" w:rsidR="35875E1F">
        <w:rPr>
          <w:rFonts w:ascii="Arial" w:hAnsi="Arial" w:eastAsia="Arial" w:cs="Arial"/>
          <w:b w:val="0"/>
          <w:bCs w:val="0"/>
          <w:i w:val="0"/>
          <w:iCs w:val="0"/>
          <w:caps w:val="0"/>
          <w:smallCaps w:val="0"/>
          <w:noProof w:val="0"/>
          <w:color w:val="auto"/>
          <w:sz w:val="21"/>
          <w:szCs w:val="21"/>
          <w:lang w:val="nb-NO"/>
        </w:rPr>
        <w:t xml:space="preserve">per </w:t>
      </w:r>
      <w:r w:rsidRPr="5F422E54" w:rsidR="7AA411E1">
        <w:rPr>
          <w:rFonts w:ascii="Arial" w:hAnsi="Arial" w:eastAsia="Arial" w:cs="Arial"/>
          <w:b w:val="0"/>
          <w:bCs w:val="0"/>
          <w:i w:val="0"/>
          <w:iCs w:val="0"/>
          <w:caps w:val="0"/>
          <w:smallCaps w:val="0"/>
          <w:noProof w:val="0"/>
          <w:color w:val="auto"/>
          <w:sz w:val="21"/>
          <w:szCs w:val="21"/>
          <w:lang w:val="nb-NO"/>
        </w:rPr>
        <w:t>i</w:t>
      </w:r>
      <w:r w:rsidRPr="5F422E54" w:rsidR="0C6F85FF">
        <w:rPr>
          <w:rFonts w:ascii="Arial" w:hAnsi="Arial" w:eastAsia="Arial" w:cs="Arial"/>
          <w:b w:val="0"/>
          <w:bCs w:val="0"/>
          <w:i w:val="0"/>
          <w:iCs w:val="0"/>
          <w:caps w:val="0"/>
          <w:smallCaps w:val="0"/>
          <w:noProof w:val="0"/>
          <w:color w:val="auto"/>
          <w:sz w:val="21"/>
          <w:szCs w:val="21"/>
          <w:lang w:val="nb-NO"/>
        </w:rPr>
        <w:t xml:space="preserve"> dag i</w:t>
      </w:r>
      <w:r w:rsidRPr="5F422E54" w:rsidR="7AA411E1">
        <w:rPr>
          <w:rFonts w:ascii="Arial" w:hAnsi="Arial" w:eastAsia="Arial" w:cs="Arial"/>
          <w:b w:val="0"/>
          <w:bCs w:val="0"/>
          <w:i w:val="0"/>
          <w:iCs w:val="0"/>
          <w:caps w:val="0"/>
          <w:smallCaps w:val="0"/>
          <w:noProof w:val="0"/>
          <w:color w:val="auto"/>
          <w:sz w:val="21"/>
          <w:szCs w:val="21"/>
          <w:lang w:val="nb-NO"/>
        </w:rPr>
        <w:t xml:space="preserve"> utviklings og planleggingsfasen</w:t>
      </w:r>
      <w:r w:rsidRPr="5F422E54" w:rsidR="5F3FE333">
        <w:rPr>
          <w:rFonts w:ascii="Arial" w:hAnsi="Arial" w:eastAsia="Arial" w:cs="Arial"/>
          <w:b w:val="0"/>
          <w:bCs w:val="0"/>
          <w:i w:val="0"/>
          <w:iCs w:val="0"/>
          <w:caps w:val="0"/>
          <w:smallCaps w:val="0"/>
          <w:noProof w:val="0"/>
          <w:color w:val="auto"/>
          <w:sz w:val="21"/>
          <w:szCs w:val="21"/>
          <w:lang w:val="nb-NO"/>
        </w:rPr>
        <w:t xml:space="preserve">. </w:t>
      </w:r>
      <w:r w:rsidRPr="5F422E54" w:rsidR="5F3FE333">
        <w:rPr>
          <w:rFonts w:ascii="Arial" w:hAnsi="Arial" w:eastAsia="Arial" w:cs="Arial"/>
          <w:b w:val="0"/>
          <w:bCs w:val="0"/>
          <w:i w:val="0"/>
          <w:iCs w:val="0"/>
          <w:caps w:val="0"/>
          <w:smallCaps w:val="0"/>
          <w:noProof w:val="0"/>
          <w:color w:val="auto"/>
          <w:sz w:val="21"/>
          <w:szCs w:val="21"/>
          <w:lang w:val="nb-NO"/>
        </w:rPr>
        <w:t xml:space="preserve">Etter inngåelse av leieavtale mellom Statsbygg og </w:t>
      </w:r>
      <w:r w:rsidRPr="5F422E54" w:rsidR="5F3FE333">
        <w:rPr>
          <w:rFonts w:ascii="Arial" w:hAnsi="Arial" w:eastAsia="Arial" w:cs="Arial"/>
          <w:b w:val="0"/>
          <w:bCs w:val="0"/>
          <w:i w:val="0"/>
          <w:iCs w:val="0"/>
          <w:caps w:val="0"/>
          <w:smallCaps w:val="0"/>
          <w:noProof w:val="0"/>
          <w:color w:val="auto"/>
          <w:sz w:val="21"/>
          <w:szCs w:val="21"/>
          <w:lang w:val="nb-NO"/>
        </w:rPr>
        <w:t>B</w:t>
      </w:r>
      <w:r w:rsidRPr="5F422E54" w:rsidR="54F06927">
        <w:rPr>
          <w:rFonts w:ascii="Arial" w:hAnsi="Arial" w:eastAsia="Arial" w:cs="Arial"/>
          <w:b w:val="0"/>
          <w:bCs w:val="0"/>
          <w:i w:val="0"/>
          <w:iCs w:val="0"/>
          <w:caps w:val="0"/>
          <w:smallCaps w:val="0"/>
          <w:noProof w:val="0"/>
          <w:color w:val="auto"/>
          <w:sz w:val="21"/>
          <w:szCs w:val="21"/>
          <w:lang w:val="nb-NO"/>
        </w:rPr>
        <w:t>uf</w:t>
      </w:r>
      <w:r w:rsidRPr="5F422E54" w:rsidR="5F3FE333">
        <w:rPr>
          <w:rFonts w:ascii="Arial" w:hAnsi="Arial" w:eastAsia="Arial" w:cs="Arial"/>
          <w:b w:val="0"/>
          <w:bCs w:val="0"/>
          <w:i w:val="0"/>
          <w:iCs w:val="0"/>
          <w:caps w:val="0"/>
          <w:smallCaps w:val="0"/>
          <w:noProof w:val="0"/>
          <w:color w:val="auto"/>
          <w:sz w:val="21"/>
          <w:szCs w:val="21"/>
          <w:lang w:val="nb-NO"/>
        </w:rPr>
        <w:t>etat</w:t>
      </w:r>
      <w:r w:rsidRPr="5F422E54" w:rsidR="5F3FE333">
        <w:rPr>
          <w:rFonts w:ascii="Arial" w:hAnsi="Arial" w:eastAsia="Arial" w:cs="Arial"/>
          <w:b w:val="0"/>
          <w:bCs w:val="0"/>
          <w:i w:val="0"/>
          <w:iCs w:val="0"/>
          <w:caps w:val="0"/>
          <w:smallCaps w:val="0"/>
          <w:noProof w:val="0"/>
          <w:color w:val="auto"/>
          <w:sz w:val="21"/>
          <w:szCs w:val="21"/>
          <w:lang w:val="nb-NO"/>
        </w:rPr>
        <w:t xml:space="preserve"> samt kontrahering med totalentreprenør </w:t>
      </w:r>
      <w:r w:rsidRPr="5F422E54" w:rsidR="0E551DED">
        <w:rPr>
          <w:rFonts w:ascii="Arial" w:hAnsi="Arial" w:eastAsia="Arial" w:cs="Arial"/>
          <w:b w:val="0"/>
          <w:bCs w:val="0"/>
          <w:i w:val="0"/>
          <w:iCs w:val="0"/>
          <w:caps w:val="0"/>
          <w:smallCaps w:val="0"/>
          <w:noProof w:val="0"/>
          <w:color w:val="auto"/>
          <w:sz w:val="21"/>
          <w:szCs w:val="21"/>
          <w:lang w:val="nb-NO"/>
        </w:rPr>
        <w:t xml:space="preserve">vil </w:t>
      </w:r>
      <w:r w:rsidRPr="5F422E54" w:rsidR="5F3FE333">
        <w:rPr>
          <w:rFonts w:ascii="Arial" w:hAnsi="Arial" w:eastAsia="Arial" w:cs="Arial"/>
          <w:b w:val="0"/>
          <w:bCs w:val="0"/>
          <w:i w:val="0"/>
          <w:iCs w:val="0"/>
          <w:caps w:val="0"/>
          <w:smallCaps w:val="0"/>
          <w:noProof w:val="0"/>
          <w:color w:val="auto"/>
          <w:sz w:val="21"/>
          <w:szCs w:val="21"/>
          <w:lang w:val="nb-NO"/>
        </w:rPr>
        <w:t>prosjektet</w:t>
      </w:r>
      <w:r w:rsidRPr="5F422E54" w:rsidR="6F91F26F">
        <w:rPr>
          <w:rFonts w:ascii="Arial" w:hAnsi="Arial" w:eastAsia="Arial" w:cs="Arial"/>
          <w:b w:val="0"/>
          <w:bCs w:val="0"/>
          <w:i w:val="0"/>
          <w:iCs w:val="0"/>
          <w:caps w:val="0"/>
          <w:smallCaps w:val="0"/>
          <w:noProof w:val="0"/>
          <w:color w:val="auto"/>
          <w:sz w:val="21"/>
          <w:szCs w:val="21"/>
          <w:lang w:val="nb-NO"/>
        </w:rPr>
        <w:t xml:space="preserve"> gå</w:t>
      </w:r>
      <w:r w:rsidRPr="5F422E54" w:rsidR="5F3FE333">
        <w:rPr>
          <w:rFonts w:ascii="Arial" w:hAnsi="Arial" w:eastAsia="Arial" w:cs="Arial"/>
          <w:b w:val="0"/>
          <w:bCs w:val="0"/>
          <w:i w:val="0"/>
          <w:iCs w:val="0"/>
          <w:caps w:val="0"/>
          <w:smallCaps w:val="0"/>
          <w:noProof w:val="0"/>
          <w:color w:val="auto"/>
          <w:sz w:val="21"/>
          <w:szCs w:val="21"/>
          <w:lang w:val="nb-NO"/>
        </w:rPr>
        <w:t xml:space="preserve"> inn i gjennomføringsfasen.</w:t>
      </w:r>
      <w:r w:rsidRPr="5F422E54" w:rsidR="20DC411E">
        <w:rPr>
          <w:rFonts w:ascii="Arial" w:hAnsi="Arial" w:eastAsia="Arial" w:cs="Arial"/>
          <w:b w:val="0"/>
          <w:bCs w:val="0"/>
          <w:i w:val="0"/>
          <w:iCs w:val="0"/>
          <w:caps w:val="0"/>
          <w:smallCaps w:val="0"/>
          <w:noProof w:val="0"/>
          <w:color w:val="auto"/>
          <w:sz w:val="21"/>
          <w:szCs w:val="21"/>
          <w:lang w:val="nb-NO"/>
        </w:rPr>
        <w:t xml:space="preserve"> Statsbygg gjør spesielt oppmerksom på at leieavtale med bruker ikke er inngått. Tilbyder som får kontrakten må derfor </w:t>
      </w:r>
      <w:r w:rsidRPr="5F422E54" w:rsidR="20DC411E">
        <w:rPr>
          <w:rFonts w:ascii="Arial" w:hAnsi="Arial" w:eastAsia="Arial" w:cs="Arial"/>
          <w:b w:val="0"/>
          <w:bCs w:val="0"/>
          <w:i w:val="0"/>
          <w:iCs w:val="0"/>
          <w:caps w:val="0"/>
          <w:smallCaps w:val="0"/>
          <w:noProof w:val="0"/>
          <w:color w:val="auto"/>
          <w:sz w:val="21"/>
          <w:szCs w:val="21"/>
          <w:lang w:val="nb-NO"/>
        </w:rPr>
        <w:t>påregne</w:t>
      </w:r>
      <w:r w:rsidRPr="5F422E54" w:rsidR="20DC411E">
        <w:rPr>
          <w:rFonts w:ascii="Arial" w:hAnsi="Arial" w:eastAsia="Arial" w:cs="Arial"/>
          <w:b w:val="0"/>
          <w:bCs w:val="0"/>
          <w:i w:val="0"/>
          <w:iCs w:val="0"/>
          <w:caps w:val="0"/>
          <w:smallCaps w:val="0"/>
          <w:noProof w:val="0"/>
          <w:color w:val="auto"/>
          <w:sz w:val="21"/>
          <w:szCs w:val="21"/>
          <w:lang w:val="nb-NO"/>
        </w:rPr>
        <w:t xml:space="preserve"> at prosjektet kan bli utsatt, eventuelt stoppet helt, hvis slik leieavtale ikke kommer i stand.</w:t>
      </w:r>
      <w:r>
        <w:br/>
      </w:r>
    </w:p>
    <w:p w:rsidR="649DBE0B" w:rsidP="396FA71B" w:rsidRDefault="649DBE0B" w14:paraId="0CE23ADE" w14:textId="2562812C">
      <w:pPr>
        <w:spacing w:after="0" w:line="276" w:lineRule="auto"/>
        <w:rPr>
          <w:rFonts w:ascii="Arial" w:hAnsi="Arial" w:eastAsia="Arial" w:cs="Arial"/>
          <w:b w:val="0"/>
          <w:bCs w:val="0"/>
          <w:i w:val="0"/>
          <w:iCs w:val="0"/>
          <w:caps w:val="0"/>
          <w:smallCaps w:val="0"/>
          <w:noProof w:val="0"/>
          <w:color w:val="00B0F0"/>
          <w:sz w:val="21"/>
          <w:szCs w:val="21"/>
          <w:lang w:val="nb-NO"/>
        </w:rPr>
      </w:pPr>
      <w:r w:rsidR="5F3FE333">
        <w:drawing>
          <wp:inline wp14:editId="265360BA" wp14:anchorId="2ECA1D2B">
            <wp:extent cx="5476666" cy="1108982"/>
            <wp:effectExtent l="0" t="0" r="0" b="0"/>
            <wp:docPr id="948612967" name="" descr="Et bilde som inneholder skjermbilde&#10;&#10;Automatisk generert beskrivelse" title=""/>
            <wp:cNvGraphicFramePr>
              <a:graphicFrameLocks noChangeAspect="1"/>
            </wp:cNvGraphicFramePr>
            <a:graphic>
              <a:graphicData uri="http://schemas.openxmlformats.org/drawingml/2006/picture">
                <pic:pic>
                  <pic:nvPicPr>
                    <pic:cNvPr id="0" name=""/>
                    <pic:cNvPicPr/>
                  </pic:nvPicPr>
                  <pic:blipFill>
                    <a:blip r:embed="R1566a20273194784">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476666" cy="1108982"/>
                    </a:xfrm>
                    <a:prstGeom prst="rect">
                      <a:avLst/>
                    </a:prstGeom>
                  </pic:spPr>
                </pic:pic>
              </a:graphicData>
            </a:graphic>
          </wp:inline>
        </w:drawing>
      </w:r>
    </w:p>
    <w:p w:rsidR="396FA71B" w:rsidP="396FA71B" w:rsidRDefault="396FA71B" w14:paraId="04E2C170" w14:textId="7EA26C4D">
      <w:pPr>
        <w:spacing w:after="0" w:line="276" w:lineRule="auto"/>
        <w:rPr>
          <w:rFonts w:ascii="Arial" w:hAnsi="Arial" w:eastAsia="Arial" w:cs="Arial"/>
          <w:b w:val="0"/>
          <w:bCs w:val="0"/>
          <w:i w:val="0"/>
          <w:iCs w:val="0"/>
          <w:caps w:val="0"/>
          <w:smallCaps w:val="0"/>
          <w:noProof w:val="0"/>
          <w:color w:val="00B0F0"/>
          <w:sz w:val="21"/>
          <w:szCs w:val="21"/>
          <w:lang w:val="nb-NO"/>
        </w:rPr>
      </w:pPr>
    </w:p>
    <w:p w:rsidRPr="00DF5A1B" w:rsidR="00066272" w:rsidP="396FA71B" w:rsidRDefault="00066272" w14:paraId="0644118B" w14:textId="3B7B2FF2">
      <w:pPr>
        <w:spacing w:after="0" w:line="276" w:lineRule="auto"/>
        <w:rPr>
          <w:rFonts w:ascii="Arial" w:hAnsi="Arial" w:eastAsia="Arial" w:cs="Arial"/>
          <w:b w:val="0"/>
          <w:bCs w:val="0"/>
          <w:i w:val="0"/>
          <w:iCs w:val="0"/>
          <w:caps w:val="0"/>
          <w:smallCaps w:val="0"/>
          <w:noProof w:val="0"/>
          <w:color w:val="auto"/>
          <w:sz w:val="21"/>
          <w:szCs w:val="21"/>
          <w:lang w:val="nb-NO"/>
        </w:rPr>
      </w:pPr>
      <w:r w:rsidRPr="396FA71B" w:rsidR="27F784D9">
        <w:rPr>
          <w:rFonts w:ascii="Arial" w:hAnsi="Arial" w:eastAsia="Arial" w:cs="Arial"/>
          <w:b w:val="0"/>
          <w:bCs w:val="0"/>
          <w:i w:val="0"/>
          <w:iCs w:val="0"/>
          <w:caps w:val="0"/>
          <w:smallCaps w:val="0"/>
          <w:noProof w:val="0"/>
          <w:color w:val="auto"/>
          <w:sz w:val="21"/>
          <w:szCs w:val="21"/>
          <w:lang w:val="nb-NO"/>
        </w:rPr>
        <w:t>Statsbygg er byggherre og kontraktspart. Prosjektledelsen holder til ved Statsbygg sitt hovedkontor i Oslo. Eierskap, drift og forvaltning ligger til Statsbygg sør. Prosjektet er bemannet med prosjekteier Van-Trang Huu Nguyen og prosjektleder Simen Bergmann-Paulsen</w:t>
      </w:r>
      <w:r w:rsidRPr="396FA71B" w:rsidR="664B1D42">
        <w:rPr>
          <w:rFonts w:ascii="Arial" w:hAnsi="Arial" w:eastAsia="Arial" w:cs="Arial"/>
          <w:b w:val="0"/>
          <w:bCs w:val="0"/>
          <w:i w:val="0"/>
          <w:iCs w:val="0"/>
          <w:caps w:val="0"/>
          <w:smallCaps w:val="0"/>
          <w:noProof w:val="0"/>
          <w:color w:val="auto"/>
          <w:sz w:val="21"/>
          <w:szCs w:val="21"/>
          <w:lang w:val="nb-NO"/>
        </w:rPr>
        <w:t xml:space="preserve">. </w:t>
      </w:r>
    </w:p>
    <w:p w:rsidRPr="00DF5A1B" w:rsidR="00066272" w:rsidP="4AD7F2BC" w:rsidRDefault="00066272" w14:paraId="266217A0" w14:textId="292C0C9F">
      <w:pPr>
        <w:spacing w:after="0" w:line="276" w:lineRule="auto"/>
        <w:rPr>
          <w:rFonts w:ascii="Arial" w:hAnsi="Arial" w:eastAsia="Arial" w:cs="Arial"/>
          <w:b w:val="0"/>
          <w:bCs w:val="0"/>
          <w:i w:val="0"/>
          <w:iCs w:val="0"/>
          <w:caps w:val="0"/>
          <w:smallCaps w:val="0"/>
          <w:noProof w:val="0"/>
          <w:color w:val="auto"/>
          <w:sz w:val="21"/>
          <w:szCs w:val="21"/>
          <w:lang w:val="nb-NO"/>
        </w:rPr>
      </w:pPr>
    </w:p>
    <w:p w:rsidR="4AD7F2BC" w:rsidP="4AD7F2BC" w:rsidRDefault="4AD7F2BC" w14:paraId="399FD475" w14:textId="3D30E3EF">
      <w:pPr>
        <w:spacing w:after="0" w:line="276" w:lineRule="auto"/>
        <w:rPr>
          <w:rFonts w:ascii="Arial" w:hAnsi="Arial" w:eastAsia="Arial" w:cs="Arial"/>
          <w:b w:val="0"/>
          <w:bCs w:val="0"/>
          <w:i w:val="0"/>
          <w:iCs w:val="0"/>
          <w:caps w:val="0"/>
          <w:smallCaps w:val="0"/>
          <w:noProof w:val="0"/>
          <w:color w:val="auto"/>
          <w:sz w:val="21"/>
          <w:szCs w:val="21"/>
          <w:lang w:val="nb-NO"/>
        </w:rPr>
      </w:pPr>
    </w:p>
    <w:p w:rsidR="396FA71B" w:rsidP="5F422E54" w:rsidRDefault="396FA71B" w14:paraId="0182D49C" w14:textId="1B5946F1">
      <w:pPr>
        <w:pStyle w:val="Normal"/>
        <w:spacing w:after="0" w:line="276" w:lineRule="auto"/>
        <w:rPr>
          <w:rFonts w:ascii="Arial" w:hAnsi="Arial" w:eastAsia="Arial" w:cs="Arial"/>
          <w:b w:val="0"/>
          <w:bCs w:val="0"/>
          <w:i w:val="0"/>
          <w:iCs w:val="0"/>
          <w:caps w:val="0"/>
          <w:smallCaps w:val="0"/>
          <w:noProof w:val="0"/>
          <w:color w:val="auto"/>
          <w:sz w:val="21"/>
          <w:szCs w:val="21"/>
          <w:lang w:val="nb-NO"/>
        </w:rPr>
      </w:pPr>
    </w:p>
    <w:p w:rsidRPr="00DF5A1B" w:rsidR="00066272" w:rsidP="396FA71B" w:rsidRDefault="00066272" w14:paraId="518374E6" w14:textId="6988B29E">
      <w:pPr>
        <w:spacing w:after="0" w:line="276" w:lineRule="auto"/>
        <w:rPr>
          <w:rFonts w:ascii="Arial" w:hAnsi="Arial" w:eastAsia="Arial" w:cs="Arial"/>
          <w:b w:val="0"/>
          <w:bCs w:val="0"/>
          <w:i w:val="0"/>
          <w:iCs w:val="0"/>
          <w:caps w:val="0"/>
          <w:smallCaps w:val="0"/>
          <w:noProof w:val="0"/>
          <w:color w:val="auto"/>
          <w:sz w:val="21"/>
          <w:szCs w:val="21"/>
          <w:lang w:val="nb-NO"/>
        </w:rPr>
      </w:pPr>
      <w:r w:rsidRPr="396FA71B" w:rsidR="06C8BECF">
        <w:rPr>
          <w:rFonts w:ascii="Arial" w:hAnsi="Arial" w:eastAsia="Arial" w:cs="Arial"/>
          <w:b w:val="0"/>
          <w:bCs w:val="0"/>
          <w:i w:val="0"/>
          <w:iCs w:val="0"/>
          <w:caps w:val="0"/>
          <w:smallCaps w:val="0"/>
          <w:noProof w:val="0"/>
          <w:color w:val="auto"/>
          <w:sz w:val="21"/>
          <w:szCs w:val="21"/>
          <w:lang w:val="nb-NO"/>
        </w:rPr>
        <w:t>Byggherreombudet</w:t>
      </w:r>
      <w:r w:rsidRPr="396FA71B" w:rsidR="27F784D9">
        <w:rPr>
          <w:rFonts w:ascii="Arial" w:hAnsi="Arial" w:eastAsia="Arial" w:cs="Arial"/>
          <w:b w:val="0"/>
          <w:bCs w:val="0"/>
          <w:i w:val="0"/>
          <w:iCs w:val="0"/>
          <w:caps w:val="0"/>
          <w:smallCaps w:val="0"/>
          <w:noProof w:val="0"/>
          <w:color w:val="auto"/>
          <w:sz w:val="21"/>
          <w:szCs w:val="21"/>
          <w:lang w:val="nb-NO"/>
        </w:rPr>
        <w:t xml:space="preserve"> vil fungere som </w:t>
      </w:r>
      <w:r w:rsidRPr="396FA71B" w:rsidR="6A581B1D">
        <w:rPr>
          <w:rFonts w:ascii="Arial" w:hAnsi="Arial" w:eastAsia="Arial" w:cs="Arial"/>
          <w:b w:val="0"/>
          <w:bCs w:val="0"/>
          <w:i w:val="0"/>
          <w:iCs w:val="0"/>
          <w:caps w:val="0"/>
          <w:smallCaps w:val="0"/>
          <w:noProof w:val="0"/>
          <w:color w:val="auto"/>
          <w:sz w:val="21"/>
          <w:szCs w:val="21"/>
          <w:lang w:val="nb-NO"/>
        </w:rPr>
        <w:t>Statsbyggs</w:t>
      </w:r>
      <w:r w:rsidRPr="396FA71B" w:rsidR="27F784D9">
        <w:rPr>
          <w:rFonts w:ascii="Arial" w:hAnsi="Arial" w:eastAsia="Arial" w:cs="Arial"/>
          <w:b w:val="0"/>
          <w:bCs w:val="0"/>
          <w:i w:val="0"/>
          <w:iCs w:val="0"/>
          <w:caps w:val="0"/>
          <w:smallCaps w:val="0"/>
          <w:noProof w:val="0"/>
          <w:color w:val="auto"/>
          <w:sz w:val="21"/>
          <w:szCs w:val="21"/>
          <w:lang w:val="nb-NO"/>
        </w:rPr>
        <w:t xml:space="preserve"> </w:t>
      </w:r>
      <w:r w:rsidRPr="396FA71B" w:rsidR="27F784D9">
        <w:rPr>
          <w:rFonts w:ascii="Arial" w:hAnsi="Arial" w:eastAsia="Arial" w:cs="Arial"/>
          <w:b w:val="0"/>
          <w:bCs w:val="0"/>
          <w:i w:val="0"/>
          <w:iCs w:val="0"/>
          <w:caps w:val="0"/>
          <w:smallCaps w:val="0"/>
          <w:noProof w:val="0"/>
          <w:color w:val="auto"/>
          <w:sz w:val="21"/>
          <w:szCs w:val="21"/>
          <w:lang w:val="nb-NO"/>
        </w:rPr>
        <w:t>representant på byggeplass</w:t>
      </w:r>
      <w:r w:rsidRPr="396FA71B" w:rsidR="3B0BD44A">
        <w:rPr>
          <w:rFonts w:ascii="Arial" w:hAnsi="Arial" w:eastAsia="Arial" w:cs="Arial"/>
          <w:b w:val="0"/>
          <w:bCs w:val="0"/>
          <w:i w:val="0"/>
          <w:iCs w:val="0"/>
          <w:caps w:val="0"/>
          <w:smallCaps w:val="0"/>
          <w:noProof w:val="0"/>
          <w:color w:val="auto"/>
          <w:sz w:val="21"/>
          <w:szCs w:val="21"/>
          <w:lang w:val="nb-NO"/>
        </w:rPr>
        <w:t xml:space="preserve">, i tillegg skal en KU tilbys som også vil </w:t>
      </w:r>
      <w:r w:rsidRPr="396FA71B" w:rsidR="4689C505">
        <w:rPr>
          <w:rFonts w:ascii="Arial" w:hAnsi="Arial" w:eastAsia="Arial" w:cs="Arial"/>
          <w:b w:val="0"/>
          <w:bCs w:val="0"/>
          <w:i w:val="0"/>
          <w:iCs w:val="0"/>
          <w:caps w:val="0"/>
          <w:smallCaps w:val="0"/>
          <w:noProof w:val="0"/>
          <w:color w:val="auto"/>
          <w:sz w:val="21"/>
          <w:szCs w:val="21"/>
          <w:lang w:val="nb-NO"/>
        </w:rPr>
        <w:t>inne</w:t>
      </w:r>
      <w:r w:rsidRPr="396FA71B" w:rsidR="3B0BD44A">
        <w:rPr>
          <w:rFonts w:ascii="Arial" w:hAnsi="Arial" w:eastAsia="Arial" w:cs="Arial"/>
          <w:b w:val="0"/>
          <w:bCs w:val="0"/>
          <w:i w:val="0"/>
          <w:iCs w:val="0"/>
          <w:caps w:val="0"/>
          <w:smallCaps w:val="0"/>
          <w:noProof w:val="0"/>
          <w:color w:val="auto"/>
          <w:sz w:val="21"/>
          <w:szCs w:val="21"/>
          <w:lang w:val="nb-NO"/>
        </w:rPr>
        <w:t>ha rollen som BHO-reserve i de tilfeller BHO ikke kan stille.</w:t>
      </w:r>
      <w:r w:rsidRPr="396FA71B" w:rsidR="27F784D9">
        <w:rPr>
          <w:rFonts w:ascii="Arial" w:hAnsi="Arial" w:eastAsia="Arial" w:cs="Arial"/>
          <w:b w:val="0"/>
          <w:bCs w:val="0"/>
          <w:i w:val="0"/>
          <w:iCs w:val="0"/>
          <w:caps w:val="0"/>
          <w:smallCaps w:val="0"/>
          <w:noProof w:val="0"/>
          <w:color w:val="auto"/>
          <w:sz w:val="21"/>
          <w:szCs w:val="21"/>
          <w:lang w:val="nb-NO"/>
        </w:rPr>
        <w:t xml:space="preserve"> I Statsbygg sin organisasjon vil det også være ressurser innenfor bant annet SHA, arkitektur, ITB mm. </w:t>
      </w:r>
      <w:r w:rsidRPr="396FA71B" w:rsidR="30278688">
        <w:rPr>
          <w:rFonts w:ascii="Arial" w:hAnsi="Arial" w:eastAsia="Arial" w:cs="Arial"/>
          <w:b w:val="0"/>
          <w:bCs w:val="0"/>
          <w:i w:val="0"/>
          <w:iCs w:val="0"/>
          <w:caps w:val="0"/>
          <w:smallCaps w:val="0"/>
          <w:noProof w:val="0"/>
          <w:color w:val="auto"/>
          <w:sz w:val="21"/>
          <w:szCs w:val="21"/>
          <w:lang w:val="nb-NO"/>
        </w:rPr>
        <w:t>s</w:t>
      </w:r>
      <w:r w:rsidRPr="396FA71B" w:rsidR="27F784D9">
        <w:rPr>
          <w:rFonts w:ascii="Arial" w:hAnsi="Arial" w:eastAsia="Arial" w:cs="Arial"/>
          <w:b w:val="0"/>
          <w:bCs w:val="0"/>
          <w:i w:val="0"/>
          <w:iCs w:val="0"/>
          <w:caps w:val="0"/>
          <w:smallCaps w:val="0"/>
          <w:noProof w:val="0"/>
          <w:color w:val="auto"/>
          <w:sz w:val="21"/>
          <w:szCs w:val="21"/>
          <w:lang w:val="nb-NO"/>
        </w:rPr>
        <w:t>om vil følge prosjektet.</w:t>
      </w:r>
      <w:r w:rsidRPr="396FA71B" w:rsidR="6B863885">
        <w:rPr>
          <w:rFonts w:ascii="Arial" w:hAnsi="Arial" w:eastAsia="Arial" w:cs="Arial"/>
          <w:b w:val="0"/>
          <w:bCs w:val="0"/>
          <w:i w:val="0"/>
          <w:iCs w:val="0"/>
          <w:caps w:val="0"/>
          <w:smallCaps w:val="0"/>
          <w:noProof w:val="0"/>
          <w:color w:val="auto"/>
          <w:sz w:val="21"/>
          <w:szCs w:val="21"/>
          <w:lang w:val="nb-NO"/>
        </w:rPr>
        <w:t xml:space="preserve"> Statsbygg vil selv fylle rollen som KP.</w:t>
      </w:r>
      <w:r w:rsidRPr="396FA71B" w:rsidR="27F784D9">
        <w:rPr>
          <w:rFonts w:ascii="Arial" w:hAnsi="Arial" w:eastAsia="Arial" w:cs="Arial"/>
          <w:b w:val="0"/>
          <w:bCs w:val="0"/>
          <w:i w:val="0"/>
          <w:iCs w:val="0"/>
          <w:caps w:val="0"/>
          <w:smallCaps w:val="0"/>
          <w:noProof w:val="0"/>
          <w:color w:val="auto"/>
          <w:sz w:val="21"/>
          <w:szCs w:val="21"/>
          <w:lang w:val="nb-NO"/>
        </w:rPr>
        <w:t xml:space="preserve"> </w:t>
      </w:r>
      <w:r w:rsidRPr="396FA71B" w:rsidR="70A248A5">
        <w:rPr>
          <w:rFonts w:ascii="Arial" w:hAnsi="Arial" w:eastAsia="Arial" w:cs="Arial"/>
          <w:b w:val="0"/>
          <w:bCs w:val="0"/>
          <w:i w:val="0"/>
          <w:iCs w:val="0"/>
          <w:caps w:val="0"/>
          <w:smallCaps w:val="0"/>
          <w:noProof w:val="0"/>
          <w:color w:val="auto"/>
          <w:sz w:val="21"/>
          <w:szCs w:val="21"/>
          <w:lang w:val="nb-NO"/>
        </w:rPr>
        <w:t xml:space="preserve">En egen ITB-ressurs vil </w:t>
      </w:r>
      <w:r w:rsidRPr="396FA71B" w:rsidR="497A8A43">
        <w:rPr>
          <w:rFonts w:ascii="Arial" w:hAnsi="Arial" w:eastAsia="Arial" w:cs="Arial"/>
          <w:b w:val="0"/>
          <w:bCs w:val="0"/>
          <w:i w:val="0"/>
          <w:iCs w:val="0"/>
          <w:caps w:val="0"/>
          <w:smallCaps w:val="0"/>
          <w:noProof w:val="0"/>
          <w:color w:val="auto"/>
          <w:sz w:val="21"/>
          <w:szCs w:val="21"/>
          <w:lang w:val="nb-NO"/>
        </w:rPr>
        <w:t xml:space="preserve">bli engasjert i </w:t>
      </w:r>
      <w:r w:rsidRPr="396FA71B" w:rsidR="497A8A43">
        <w:rPr>
          <w:rFonts w:ascii="Arial" w:hAnsi="Arial" w:eastAsia="Arial" w:cs="Arial"/>
          <w:b w:val="0"/>
          <w:bCs w:val="0"/>
          <w:i w:val="0"/>
          <w:iCs w:val="0"/>
          <w:caps w:val="0"/>
          <w:smallCaps w:val="0"/>
          <w:noProof w:val="0"/>
          <w:color w:val="auto"/>
          <w:sz w:val="21"/>
          <w:szCs w:val="21"/>
          <w:lang w:val="nb-NO"/>
        </w:rPr>
        <w:t>prosjekte</w:t>
      </w:r>
      <w:r w:rsidRPr="396FA71B" w:rsidR="497A8A43">
        <w:rPr>
          <w:rFonts w:ascii="Arial" w:hAnsi="Arial" w:eastAsia="Arial" w:cs="Arial"/>
          <w:b w:val="0"/>
          <w:bCs w:val="0"/>
          <w:i w:val="0"/>
          <w:iCs w:val="0"/>
          <w:caps w:val="0"/>
          <w:smallCaps w:val="0"/>
          <w:noProof w:val="0"/>
          <w:color w:val="auto"/>
          <w:sz w:val="21"/>
          <w:szCs w:val="21"/>
          <w:lang w:val="nb-NO"/>
        </w:rPr>
        <w:t>t</w:t>
      </w:r>
      <w:r w:rsidRPr="396FA71B" w:rsidR="70A248A5">
        <w:rPr>
          <w:rFonts w:ascii="Arial" w:hAnsi="Arial" w:eastAsia="Arial" w:cs="Arial"/>
          <w:b w:val="0"/>
          <w:bCs w:val="0"/>
          <w:i w:val="0"/>
          <w:iCs w:val="0"/>
          <w:caps w:val="0"/>
          <w:smallCaps w:val="0"/>
          <w:noProof w:val="0"/>
          <w:color w:val="auto"/>
          <w:sz w:val="21"/>
          <w:szCs w:val="21"/>
          <w:lang w:val="nb-NO"/>
        </w:rPr>
        <w:t xml:space="preserve">. </w:t>
      </w:r>
    </w:p>
    <w:p w:rsidRPr="00DF5A1B" w:rsidR="00066272" w:rsidP="396FA71B" w:rsidRDefault="00066272" w14:paraId="47A63428" w14:textId="5CBAA392">
      <w:pPr>
        <w:pStyle w:val="paragraph"/>
        <w:spacing w:after="0" w:line="276" w:lineRule="auto"/>
        <w:rPr>
          <w:rFonts w:ascii="Arial" w:hAnsi="Arial" w:eastAsia="Arial" w:cs="Arial"/>
          <w:b w:val="0"/>
          <w:bCs w:val="0"/>
          <w:i w:val="0"/>
          <w:iCs w:val="0"/>
          <w:caps w:val="0"/>
          <w:smallCaps w:val="0"/>
          <w:noProof w:val="0"/>
          <w:color w:val="auto"/>
          <w:sz w:val="21"/>
          <w:szCs w:val="21"/>
          <w:lang w:val="nb-NO"/>
        </w:rPr>
      </w:pPr>
    </w:p>
    <w:p w:rsidR="778E9B6A" w:rsidP="778E9B6A" w:rsidRDefault="778E9B6A" w14:paraId="47F0CF46" w14:textId="4362611A">
      <w:pPr>
        <w:pStyle w:val="paragraph"/>
        <w:spacing w:after="0" w:line="276" w:lineRule="auto"/>
        <w:rPr>
          <w:rFonts w:ascii="Arial" w:hAnsi="Arial" w:eastAsia="Arial" w:cs="Arial"/>
          <w:b w:val="0"/>
          <w:bCs w:val="0"/>
          <w:i w:val="0"/>
          <w:iCs w:val="0"/>
          <w:caps w:val="0"/>
          <w:smallCaps w:val="0"/>
          <w:noProof w:val="0"/>
          <w:color w:val="00B0F0"/>
          <w:sz w:val="21"/>
          <w:szCs w:val="21"/>
          <w:lang w:val="nb-NO"/>
        </w:rPr>
      </w:pPr>
    </w:p>
    <w:p w:rsidRPr="005D1922" w:rsidR="00066272" w:rsidP="00066272" w:rsidRDefault="00066272" w14:paraId="4E2BB062" w14:textId="77777777">
      <w:pPr>
        <w:pStyle w:val="Overskrift2"/>
        <w:numPr>
          <w:ilvl w:val="1"/>
          <w:numId w:val="7"/>
        </w:numPr>
        <w:ind w:left="426" w:hanging="426"/>
      </w:pPr>
      <w:bookmarkStart w:name="_Toc370295230" w:id="28"/>
      <w:bookmarkStart w:name="_Toc5721670" w:id="29"/>
      <w:r w:rsidRPr="005D1922">
        <w:t>Oppdraget</w:t>
      </w:r>
      <w:bookmarkEnd w:id="28"/>
      <w:bookmarkEnd w:id="29"/>
    </w:p>
    <w:p w:rsidR="00066272" w:rsidP="00066272" w:rsidRDefault="00066272" w14:paraId="7D1A6EDF" w14:textId="77777777">
      <w:bookmarkStart w:name="_Toc23843983" w:id="30"/>
      <w:bookmarkStart w:name="_Toc84144412" w:id="31"/>
      <w:bookmarkStart w:name="_Toc107286304" w:id="32"/>
      <w:bookmarkStart w:name="_Toc110393768" w:id="33"/>
    </w:p>
    <w:p w:rsidR="00066272" w:rsidP="649DBE0B" w:rsidRDefault="00066272" w14:paraId="2ECD0117" w14:textId="0E382856">
      <w:pPr>
        <w:rPr>
          <w:i w:val="1"/>
          <w:iCs w:val="1"/>
          <w:color w:val="auto"/>
        </w:rPr>
      </w:pPr>
      <w:r w:rsidRPr="649DBE0B" w:rsidR="7DEDA35D">
        <w:rPr>
          <w:color w:val="auto"/>
        </w:rPr>
        <w:t xml:space="preserve">Krav til hvilke ytelser som skal leveres </w:t>
      </w:r>
      <w:r w:rsidRPr="649DBE0B" w:rsidR="7DEDA35D">
        <w:rPr>
          <w:color w:val="auto"/>
        </w:rPr>
        <w:t>fremgår</w:t>
      </w:r>
      <w:r w:rsidRPr="649DBE0B" w:rsidR="7DEDA35D">
        <w:rPr>
          <w:color w:val="auto"/>
        </w:rPr>
        <w:t xml:space="preserve"> av vedlagte </w:t>
      </w:r>
      <w:r w:rsidRPr="649DBE0B" w:rsidR="7DEDA35D">
        <w:rPr>
          <w:i w:val="1"/>
          <w:iCs w:val="1"/>
          <w:color w:val="auto"/>
        </w:rPr>
        <w:t xml:space="preserve">ytelsesbeskrivelse for </w:t>
      </w:r>
      <w:r w:rsidRPr="649DBE0B" w:rsidR="7DEDA35D">
        <w:rPr>
          <w:i w:val="1"/>
          <w:iCs w:val="1"/>
          <w:color w:val="auto"/>
        </w:rPr>
        <w:t>byggherreombud</w:t>
      </w:r>
      <w:r w:rsidRPr="649DBE0B" w:rsidR="7DEDA35D">
        <w:rPr>
          <w:i w:val="1"/>
          <w:iCs w:val="1"/>
          <w:color w:val="auto"/>
        </w:rPr>
        <w:t xml:space="preserve"> </w:t>
      </w:r>
      <w:r w:rsidRPr="649DBE0B" w:rsidR="7DEDA35D">
        <w:rPr>
          <w:i w:val="1"/>
          <w:iCs w:val="1"/>
          <w:color w:val="auto"/>
        </w:rPr>
        <w:t>og</w:t>
      </w:r>
      <w:r w:rsidRPr="649DBE0B" w:rsidR="7DEDA35D">
        <w:rPr>
          <w:i w:val="1"/>
          <w:iCs w:val="1"/>
          <w:color w:val="auto"/>
        </w:rPr>
        <w:t xml:space="preserve"> s</w:t>
      </w:r>
      <w:r w:rsidRPr="649DBE0B" w:rsidR="7DEDA35D">
        <w:rPr>
          <w:i w:val="1"/>
          <w:iCs w:val="1"/>
          <w:color w:val="auto"/>
        </w:rPr>
        <w:t>kjema 16-01-M12 – Byggherreforskriften</w:t>
      </w:r>
      <w:r w:rsidRPr="649DBE0B" w:rsidR="5C0F86FF">
        <w:rPr>
          <w:i w:val="1"/>
          <w:iCs w:val="1"/>
          <w:color w:val="auto"/>
        </w:rPr>
        <w:t xml:space="preserve"> – </w:t>
      </w:r>
      <w:r w:rsidRPr="649DBE0B" w:rsidR="7DEDA35D">
        <w:rPr>
          <w:i w:val="1"/>
          <w:iCs w:val="1"/>
          <w:color w:val="auto"/>
        </w:rPr>
        <w:t>oppgavefordeling</w:t>
      </w:r>
      <w:r w:rsidRPr="649DBE0B" w:rsidR="32432866">
        <w:rPr>
          <w:i w:val="1"/>
          <w:iCs w:val="1"/>
          <w:color w:val="auto"/>
        </w:rPr>
        <w:t xml:space="preserve">. </w:t>
      </w:r>
    </w:p>
    <w:p w:rsidRPr="00DF5A1B" w:rsidR="00066272" w:rsidP="259F8BD4" w:rsidRDefault="00066272" w14:paraId="302095B0" w14:textId="75151B5F">
      <w:pPr>
        <w:pStyle w:val="Normal"/>
        <w:rPr>
          <w:i w:val="1"/>
          <w:iCs w:val="1"/>
          <w:color w:val="FF0000"/>
        </w:rPr>
      </w:pPr>
    </w:p>
    <w:p w:rsidRPr="00DF5A1B" w:rsidR="00066272" w:rsidP="396FA71B" w:rsidRDefault="00066272" w14:paraId="20CE8CFE" w14:textId="1E27C2DD">
      <w:pPr>
        <w:spacing w:before="0" w:beforeAutospacing="off" w:after="0" w:afterAutospacing="off" w:line="240" w:lineRule="auto"/>
        <w:jc w:val="both"/>
        <w:rPr>
          <w:rStyle w:val="normaltextrun"/>
          <w:rFonts w:ascii="Arial" w:hAnsi="Arial" w:eastAsia="Arial" w:cs="Arial"/>
          <w:b w:val="0"/>
          <w:bCs w:val="0"/>
          <w:i w:val="0"/>
          <w:iCs w:val="0"/>
          <w:caps w:val="0"/>
          <w:smallCaps w:val="0"/>
          <w:noProof w:val="0"/>
          <w:color w:val="auto"/>
          <w:sz w:val="21"/>
          <w:szCs w:val="21"/>
          <w:lang w:val="nb-NO"/>
        </w:rPr>
      </w:pPr>
      <w:r w:rsidRPr="396FA71B" w:rsidR="7C3CF417">
        <w:rPr>
          <w:i w:val="0"/>
          <w:iCs w:val="0"/>
          <w:color w:val="auto"/>
        </w:rPr>
        <w:t>O</w:t>
      </w:r>
      <w:r w:rsidRPr="396FA71B" w:rsidR="1AD498FB">
        <w:rPr>
          <w:i w:val="0"/>
          <w:iCs w:val="0"/>
          <w:color w:val="auto"/>
        </w:rPr>
        <w:t>ppdraget skal g</w:t>
      </w:r>
      <w:r w:rsidRPr="396FA71B" w:rsidR="1E664741">
        <w:rPr>
          <w:i w:val="0"/>
          <w:iCs w:val="0"/>
          <w:color w:val="auto"/>
        </w:rPr>
        <w:t>jennomføres etter medgått tid.</w:t>
      </w:r>
      <w:r w:rsidRPr="396FA71B" w:rsidR="191DD9E3">
        <w:rPr>
          <w:i w:val="0"/>
          <w:iCs w:val="0"/>
          <w:color w:val="auto"/>
        </w:rPr>
        <w:t xml:space="preserve"> På grunn av rask gjennomføringstid forventes det hø</w:t>
      </w:r>
      <w:r w:rsidRPr="396FA71B" w:rsidR="2DF6A3FE">
        <w:rPr>
          <w:i w:val="0"/>
          <w:iCs w:val="0"/>
          <w:color w:val="auto"/>
        </w:rPr>
        <w:t xml:space="preserve">y </w:t>
      </w:r>
      <w:r w:rsidRPr="396FA71B" w:rsidR="191DD9E3">
        <w:rPr>
          <w:i w:val="0"/>
          <w:iCs w:val="0"/>
          <w:color w:val="auto"/>
        </w:rPr>
        <w:t>grad av tilstedeværelse</w:t>
      </w:r>
      <w:r w:rsidRPr="396FA71B" w:rsidR="76805F2B">
        <w:rPr>
          <w:i w:val="0"/>
          <w:iCs w:val="0"/>
          <w:color w:val="auto"/>
        </w:rPr>
        <w:t xml:space="preserve"> og kort utrykningstid</w:t>
      </w:r>
      <w:r w:rsidRPr="396FA71B" w:rsidR="578D862F">
        <w:rPr>
          <w:i w:val="0"/>
          <w:iCs w:val="0"/>
          <w:color w:val="auto"/>
        </w:rPr>
        <w:t xml:space="preserve"> i byggeperioden</w:t>
      </w:r>
      <w:r w:rsidRPr="396FA71B" w:rsidR="191DD9E3">
        <w:rPr>
          <w:i w:val="0"/>
          <w:iCs w:val="0"/>
          <w:color w:val="auto"/>
        </w:rPr>
        <w:t>, også gjennom</w:t>
      </w:r>
      <w:r w:rsidRPr="396FA71B" w:rsidR="30B0D1BF">
        <w:rPr>
          <w:i w:val="0"/>
          <w:iCs w:val="0"/>
          <w:color w:val="auto"/>
        </w:rPr>
        <w:t xml:space="preserve"> alle</w:t>
      </w:r>
      <w:r w:rsidRPr="396FA71B" w:rsidR="191DD9E3">
        <w:rPr>
          <w:i w:val="0"/>
          <w:iCs w:val="0"/>
          <w:color w:val="auto"/>
        </w:rPr>
        <w:t xml:space="preserve"> sommerukene. Det må også forventes </w:t>
      </w:r>
      <w:r w:rsidRPr="396FA71B" w:rsidR="68963BA9">
        <w:rPr>
          <w:i w:val="0"/>
          <w:iCs w:val="0"/>
          <w:color w:val="auto"/>
        </w:rPr>
        <w:t>tilstedeværelse og belastning igjennom</w:t>
      </w:r>
      <w:r w:rsidRPr="396FA71B" w:rsidR="47D84E3D">
        <w:rPr>
          <w:i w:val="0"/>
          <w:iCs w:val="0"/>
          <w:color w:val="auto"/>
        </w:rPr>
        <w:t xml:space="preserve"> </w:t>
      </w:r>
      <w:r w:rsidRPr="396FA71B" w:rsidR="60337014">
        <w:rPr>
          <w:i w:val="0"/>
          <w:iCs w:val="0"/>
          <w:color w:val="auto"/>
        </w:rPr>
        <w:t>prøvedrifts</w:t>
      </w:r>
      <w:r w:rsidRPr="396FA71B" w:rsidR="4A45E7B7">
        <w:rPr>
          <w:i w:val="0"/>
          <w:iCs w:val="0"/>
          <w:color w:val="auto"/>
        </w:rPr>
        <w:t>perioden</w:t>
      </w:r>
      <w:r w:rsidRPr="396FA71B" w:rsidR="60337014">
        <w:rPr>
          <w:i w:val="0"/>
          <w:iCs w:val="0"/>
          <w:color w:val="auto"/>
        </w:rPr>
        <w:t xml:space="preserve">. </w:t>
      </w:r>
      <w:r w:rsidRPr="396FA71B" w:rsidR="7539C053">
        <w:rPr>
          <w:rStyle w:val="normaltextrun"/>
          <w:rFonts w:ascii="Arial" w:hAnsi="Arial" w:eastAsia="Arial" w:cs="Arial"/>
          <w:b w:val="0"/>
          <w:bCs w:val="0"/>
          <w:i w:val="0"/>
          <w:iCs w:val="0"/>
          <w:caps w:val="0"/>
          <w:smallCaps w:val="0"/>
          <w:noProof w:val="0"/>
          <w:color w:val="auto"/>
          <w:sz w:val="21"/>
          <w:szCs w:val="21"/>
          <w:lang w:val="nb-NO"/>
        </w:rPr>
        <w:t>BHO</w:t>
      </w:r>
      <w:r w:rsidRPr="396FA71B" w:rsidR="1441B429">
        <w:rPr>
          <w:rStyle w:val="normaltextrun"/>
          <w:rFonts w:ascii="Arial" w:hAnsi="Arial" w:eastAsia="Arial" w:cs="Arial"/>
          <w:b w:val="0"/>
          <w:bCs w:val="0"/>
          <w:i w:val="0"/>
          <w:iCs w:val="0"/>
          <w:caps w:val="0"/>
          <w:smallCaps w:val="0"/>
          <w:noProof w:val="0"/>
          <w:color w:val="auto"/>
          <w:sz w:val="21"/>
          <w:szCs w:val="21"/>
          <w:lang w:val="nb-NO"/>
        </w:rPr>
        <w:t xml:space="preserve"> og </w:t>
      </w:r>
      <w:r w:rsidRPr="396FA71B" w:rsidR="7539C053">
        <w:rPr>
          <w:rStyle w:val="normaltextrun"/>
          <w:rFonts w:ascii="Arial" w:hAnsi="Arial" w:eastAsia="Arial" w:cs="Arial"/>
          <w:b w:val="0"/>
          <w:bCs w:val="0"/>
          <w:i w:val="0"/>
          <w:iCs w:val="0"/>
          <w:caps w:val="0"/>
          <w:smallCaps w:val="0"/>
          <w:noProof w:val="0"/>
          <w:color w:val="auto"/>
          <w:sz w:val="21"/>
          <w:szCs w:val="21"/>
          <w:lang w:val="nb-NO"/>
        </w:rPr>
        <w:t xml:space="preserve">KU skal </w:t>
      </w:r>
      <w:r w:rsidRPr="396FA71B" w:rsidR="3498E962">
        <w:rPr>
          <w:rStyle w:val="normaltextrun"/>
          <w:rFonts w:ascii="Arial" w:hAnsi="Arial" w:eastAsia="Arial" w:cs="Arial"/>
          <w:b w:val="0"/>
          <w:bCs w:val="0"/>
          <w:i w:val="0"/>
          <w:iCs w:val="0"/>
          <w:caps w:val="0"/>
          <w:smallCaps w:val="0"/>
          <w:noProof w:val="0"/>
          <w:color w:val="auto"/>
          <w:sz w:val="21"/>
          <w:szCs w:val="21"/>
          <w:lang w:val="nb-NO"/>
        </w:rPr>
        <w:t>kunne ha</w:t>
      </w:r>
      <w:r w:rsidRPr="396FA71B" w:rsidR="7539C053">
        <w:rPr>
          <w:rStyle w:val="normaltextrun"/>
          <w:rFonts w:ascii="Arial" w:hAnsi="Arial" w:eastAsia="Arial" w:cs="Arial"/>
          <w:b w:val="0"/>
          <w:bCs w:val="0"/>
          <w:i w:val="0"/>
          <w:iCs w:val="0"/>
          <w:caps w:val="0"/>
          <w:smallCaps w:val="0"/>
          <w:noProof w:val="0"/>
          <w:color w:val="auto"/>
          <w:sz w:val="21"/>
          <w:szCs w:val="21"/>
          <w:lang w:val="nb-NO"/>
        </w:rPr>
        <w:t xml:space="preserve"> fysisk tilstedeværelse på byggeplassen i de perioder det pågår fysisk arbeid på byggeplassen</w:t>
      </w:r>
      <w:r w:rsidRPr="396FA71B" w:rsidR="7B3F8166">
        <w:rPr>
          <w:rStyle w:val="normaltextrun"/>
          <w:rFonts w:ascii="Arial" w:hAnsi="Arial" w:eastAsia="Arial" w:cs="Arial"/>
          <w:b w:val="0"/>
          <w:bCs w:val="0"/>
          <w:i w:val="0"/>
          <w:iCs w:val="0"/>
          <w:caps w:val="0"/>
          <w:smallCaps w:val="0"/>
          <w:noProof w:val="0"/>
          <w:color w:val="auto"/>
          <w:sz w:val="21"/>
          <w:szCs w:val="21"/>
          <w:lang w:val="nb-NO"/>
        </w:rPr>
        <w:t>, fra 50-80%</w:t>
      </w:r>
      <w:r w:rsidRPr="396FA71B" w:rsidR="2C12F5AC">
        <w:rPr>
          <w:rStyle w:val="normaltextrun"/>
          <w:rFonts w:ascii="Arial" w:hAnsi="Arial" w:eastAsia="Arial" w:cs="Arial"/>
          <w:b w:val="0"/>
          <w:bCs w:val="0"/>
          <w:i w:val="0"/>
          <w:iCs w:val="0"/>
          <w:caps w:val="0"/>
          <w:smallCaps w:val="0"/>
          <w:noProof w:val="0"/>
          <w:color w:val="auto"/>
          <w:sz w:val="21"/>
          <w:szCs w:val="21"/>
          <w:lang w:val="nb-NO"/>
        </w:rPr>
        <w:t>.</w:t>
      </w:r>
      <w:r w:rsidRPr="396FA71B" w:rsidR="28874A02">
        <w:rPr>
          <w:rStyle w:val="normaltextrun"/>
          <w:rFonts w:ascii="Arial" w:hAnsi="Arial" w:eastAsia="Arial" w:cs="Arial"/>
          <w:b w:val="0"/>
          <w:bCs w:val="0"/>
          <w:i w:val="0"/>
          <w:iCs w:val="0"/>
          <w:caps w:val="0"/>
          <w:smallCaps w:val="0"/>
          <w:noProof w:val="0"/>
          <w:color w:val="auto"/>
          <w:sz w:val="21"/>
          <w:szCs w:val="21"/>
          <w:lang w:val="nb-NO"/>
        </w:rPr>
        <w:t xml:space="preserve"> </w:t>
      </w:r>
    </w:p>
    <w:p w:rsidRPr="00DF5A1B" w:rsidR="00066272" w:rsidP="649DBE0B" w:rsidRDefault="00066272" w14:paraId="31C7ADCD" w14:textId="77777777">
      <w:pPr>
        <w:rPr>
          <w:i w:val="1"/>
          <w:iCs w:val="1"/>
          <w:color w:val="FF0000"/>
        </w:rPr>
      </w:pPr>
    </w:p>
    <w:p w:rsidR="396FA71B" w:rsidP="396FA71B" w:rsidRDefault="396FA71B" w14:paraId="02376054" w14:textId="5F6DC4A0">
      <w:pPr>
        <w:pStyle w:val="Normal"/>
        <w:rPr>
          <w:i w:val="1"/>
          <w:iCs w:val="1"/>
          <w:color w:val="FF0000"/>
        </w:rPr>
      </w:pPr>
    </w:p>
    <w:p w:rsidRPr="005D1922" w:rsidR="00066272" w:rsidP="00066272" w:rsidRDefault="00066272" w14:paraId="54635AAD" w14:textId="77777777">
      <w:pPr>
        <w:pStyle w:val="Overskrift2"/>
        <w:numPr>
          <w:ilvl w:val="1"/>
          <w:numId w:val="7"/>
        </w:numPr>
        <w:ind w:left="426" w:hanging="426"/>
        <w:rPr/>
      </w:pPr>
      <w:bookmarkStart w:name="_Toc370295231" w:id="34"/>
      <w:bookmarkStart w:name="_Toc5721671" w:id="35"/>
      <w:r w:rsidR="5706975E">
        <w:rPr/>
        <w:t>De prosjekterende</w:t>
      </w:r>
      <w:bookmarkEnd w:id="30"/>
      <w:bookmarkEnd w:id="31"/>
      <w:bookmarkEnd w:id="32"/>
      <w:bookmarkEnd w:id="33"/>
      <w:bookmarkEnd w:id="34"/>
      <w:bookmarkEnd w:id="35"/>
    </w:p>
    <w:p w:rsidR="778E9B6A" w:rsidP="778E9B6A" w:rsidRDefault="778E9B6A" w14:paraId="23D2FB74" w14:textId="613F17B1">
      <w:pPr>
        <w:pStyle w:val="Normal"/>
      </w:pPr>
    </w:p>
    <w:p w:rsidR="284D3168" w:rsidP="396FA71B" w:rsidRDefault="284D3168" w14:paraId="148B1A5A" w14:textId="27F48507">
      <w:pPr>
        <w:rPr>
          <w:rFonts w:ascii="Arial" w:hAnsi="Arial" w:eastAsia="Arial" w:cs="Arial"/>
          <w:b w:val="0"/>
          <w:bCs w:val="0"/>
          <w:i w:val="0"/>
          <w:iCs w:val="0"/>
          <w:caps w:val="0"/>
          <w:smallCaps w:val="0"/>
          <w:noProof w:val="0"/>
          <w:color w:val="auto"/>
          <w:sz w:val="21"/>
          <w:szCs w:val="21"/>
          <w:lang w:val="nb-NO"/>
        </w:rPr>
      </w:pPr>
      <w:r w:rsidRPr="396FA71B" w:rsidR="284D3168">
        <w:rPr>
          <w:rFonts w:ascii="Arial" w:hAnsi="Arial" w:eastAsia="Arial" w:cs="Arial"/>
          <w:b w:val="0"/>
          <w:bCs w:val="0"/>
          <w:i w:val="0"/>
          <w:iCs w:val="0"/>
          <w:caps w:val="0"/>
          <w:smallCaps w:val="0"/>
          <w:noProof w:val="0"/>
          <w:color w:val="auto"/>
          <w:sz w:val="21"/>
          <w:szCs w:val="21"/>
          <w:lang w:val="nb-NO"/>
        </w:rPr>
        <w:t>Underlaget i konkurransen er produsert av følgende på oppdrag fra Statsbygg:</w:t>
      </w:r>
    </w:p>
    <w:p w:rsidR="56C0B486" w:rsidP="4AD7F2BC" w:rsidRDefault="56C0B486" w14:paraId="259B5837" w14:textId="6D8AEEC9">
      <w:pPr>
        <w:rPr>
          <w:color w:val="auto"/>
        </w:rPr>
      </w:pPr>
    </w:p>
    <w:p w:rsidR="00066272" w:rsidP="4AD7F2BC" w:rsidRDefault="00066272" w14:paraId="7F22D726" w14:textId="12AD0D7F">
      <w:pPr>
        <w:pStyle w:val="Normal"/>
        <w:suppressLineNumbers w:val="0"/>
        <w:bidi w:val="0"/>
        <w:spacing w:before="0" w:beforeAutospacing="off" w:after="0" w:afterAutospacing="off" w:line="276" w:lineRule="auto"/>
        <w:ind w:left="0" w:right="0"/>
        <w:jc w:val="left"/>
        <w:rPr>
          <w:color w:val="auto"/>
        </w:rPr>
      </w:pPr>
      <w:r w:rsidRPr="4AD7F2BC" w:rsidR="00066272">
        <w:rPr>
          <w:color w:val="auto"/>
        </w:rPr>
        <w:t>PGK</w:t>
      </w:r>
      <w:r w:rsidRPr="4AD7F2BC" w:rsidR="158713C8">
        <w:rPr>
          <w:color w:val="auto"/>
        </w:rPr>
        <w:t xml:space="preserve">: </w:t>
      </w:r>
      <w:r w:rsidRPr="4AD7F2BC" w:rsidR="158713C8">
        <w:rPr>
          <w:color w:val="auto"/>
        </w:rPr>
        <w:t>D</w:t>
      </w:r>
      <w:r w:rsidRPr="4AD7F2BC" w:rsidR="0E3CBFED">
        <w:rPr>
          <w:color w:val="auto"/>
        </w:rPr>
        <w:t>agfinn Skaar AS</w:t>
      </w:r>
    </w:p>
    <w:p w:rsidR="00066272" w:rsidP="4AD7F2BC" w:rsidRDefault="00066272" w14:paraId="5363F551" w14:textId="1FF8F24E">
      <w:pPr>
        <w:pStyle w:val="Normal"/>
        <w:suppressLineNumbers w:val="0"/>
        <w:bidi w:val="0"/>
        <w:spacing w:before="0" w:beforeAutospacing="off" w:after="0" w:afterAutospacing="off" w:line="276" w:lineRule="auto"/>
        <w:ind w:left="0" w:right="0"/>
        <w:jc w:val="left"/>
        <w:rPr>
          <w:color w:val="auto"/>
        </w:rPr>
      </w:pPr>
      <w:r w:rsidRPr="4AD7F2BC" w:rsidR="00066272">
        <w:rPr>
          <w:color w:val="auto"/>
        </w:rPr>
        <w:t xml:space="preserve">ARK: </w:t>
      </w:r>
      <w:r w:rsidRPr="4AD7F2BC" w:rsidR="321AB0F0">
        <w:rPr>
          <w:color w:val="auto"/>
        </w:rPr>
        <w:t>Trollvegg</w:t>
      </w:r>
      <w:r w:rsidRPr="4AD7F2BC" w:rsidR="321AB0F0">
        <w:rPr>
          <w:color w:val="auto"/>
        </w:rPr>
        <w:t xml:space="preserve"> Arkitektstudio AS</w:t>
      </w:r>
    </w:p>
    <w:p w:rsidRPr="00DF5A1B" w:rsidR="00066272" w:rsidP="4AD7F2BC" w:rsidRDefault="00066272" w14:paraId="220526F7" w14:textId="4009B7F7">
      <w:pPr>
        <w:rPr>
          <w:color w:val="auto" w:themeColor="accent3" w:themeTint="80" w:themeShade="FF"/>
        </w:rPr>
      </w:pPr>
      <w:r w:rsidRPr="4AD7F2BC" w:rsidR="00066272">
        <w:rPr>
          <w:color w:val="auto"/>
        </w:rPr>
        <w:t xml:space="preserve">RI: </w:t>
      </w:r>
      <w:r w:rsidRPr="4AD7F2BC" w:rsidR="6695D168">
        <w:rPr>
          <w:color w:val="auto"/>
        </w:rPr>
        <w:t>Rådgivende Ingeniører Løyning AS</w:t>
      </w:r>
    </w:p>
    <w:p w:rsidRPr="00DF5A1B" w:rsidR="00066272" w:rsidP="00066272" w:rsidRDefault="00066272" w14:paraId="4D8C03A2" w14:textId="77777777">
      <w:pPr>
        <w:rPr>
          <w:i/>
          <w:color w:val="FF0000"/>
        </w:rPr>
      </w:pPr>
    </w:p>
    <w:p w:rsidRPr="00DF5A1B" w:rsidR="00066272" w:rsidP="56C0B486" w:rsidRDefault="00066272" w14:paraId="7BED6BEA" w14:textId="4FFB836E">
      <w:pPr>
        <w:rPr>
          <w:i w:val="1"/>
          <w:iCs w:val="1"/>
          <w:color w:val="FF0000"/>
        </w:rPr>
      </w:pPr>
      <w:r w:rsidR="5706975E">
        <w:rPr/>
        <w:t>Det er i tillegg engasjert en prosjektleder</w:t>
      </w:r>
      <w:r w:rsidR="50162538">
        <w:rPr/>
        <w:t xml:space="preserve"> prosjektering (PLP</w:t>
      </w:r>
      <w:r w:rsidR="50162538">
        <w:rPr/>
        <w:t>)</w:t>
      </w:r>
      <w:r w:rsidR="5706975E">
        <w:rPr/>
        <w:t>;</w:t>
      </w:r>
      <w:r w:rsidR="7FE52950">
        <w:rPr/>
        <w:t xml:space="preserve"> Caroline</w:t>
      </w:r>
      <w:r w:rsidR="7FE52950">
        <w:rPr/>
        <w:t xml:space="preserve"> Lian</w:t>
      </w:r>
    </w:p>
    <w:p w:rsidRPr="00DF5A1B" w:rsidR="00066272" w:rsidP="778E9B6A" w:rsidRDefault="00066272" w14:paraId="5D3887DC" w14:textId="43E7C8C5">
      <w:pPr>
        <w:spacing w:after="0" w:line="276" w:lineRule="auto"/>
        <w:rPr>
          <w:rFonts w:ascii="Arial" w:hAnsi="Arial" w:eastAsia="Arial" w:cs="Arial"/>
          <w:b w:val="0"/>
          <w:bCs w:val="0"/>
          <w:i w:val="0"/>
          <w:iCs w:val="0"/>
          <w:caps w:val="0"/>
          <w:smallCaps w:val="0"/>
          <w:noProof w:val="0"/>
          <w:color w:val="00B0F0"/>
          <w:sz w:val="21"/>
          <w:szCs w:val="21"/>
          <w:lang w:val="nb-NO"/>
        </w:rPr>
      </w:pPr>
    </w:p>
    <w:p w:rsidRPr="00DF5A1B" w:rsidR="00066272" w:rsidP="396FA71B" w:rsidRDefault="00066272" w14:paraId="182E6140" w14:textId="54BF7545">
      <w:pPr>
        <w:spacing w:after="0" w:line="276" w:lineRule="auto"/>
        <w:rPr>
          <w:rFonts w:ascii="Arial" w:hAnsi="Arial" w:eastAsia="Arial" w:cs="Arial"/>
          <w:b w:val="0"/>
          <w:bCs w:val="0"/>
          <w:i w:val="0"/>
          <w:iCs w:val="0"/>
          <w:caps w:val="0"/>
          <w:smallCaps w:val="0"/>
          <w:noProof w:val="0"/>
          <w:color w:val="auto"/>
          <w:sz w:val="21"/>
          <w:szCs w:val="21"/>
          <w:lang w:val="nb-NO"/>
        </w:rPr>
      </w:pPr>
      <w:r w:rsidRPr="396FA71B" w:rsidR="7EB9B4AF">
        <w:rPr>
          <w:rFonts w:ascii="Arial" w:hAnsi="Arial" w:eastAsia="Arial" w:cs="Arial"/>
          <w:b w:val="0"/>
          <w:bCs w:val="0"/>
          <w:i w:val="0"/>
          <w:iCs w:val="0"/>
          <w:caps w:val="0"/>
          <w:smallCaps w:val="0"/>
          <w:noProof w:val="0"/>
          <w:color w:val="auto"/>
          <w:sz w:val="21"/>
          <w:szCs w:val="21"/>
          <w:lang w:val="nb-NO"/>
        </w:rPr>
        <w:t xml:space="preserve">TE vil påta seg det fulle og hele ansvar for prosjekteringen, medta komplett prosjektering etter kontrahering og det må regnes med brukeravklaringer med </w:t>
      </w:r>
      <w:r w:rsidRPr="396FA71B" w:rsidR="7EB9B4AF">
        <w:rPr>
          <w:rFonts w:ascii="Arial" w:hAnsi="Arial" w:eastAsia="Arial" w:cs="Arial"/>
          <w:b w:val="0"/>
          <w:bCs w:val="0"/>
          <w:i w:val="0"/>
          <w:iCs w:val="0"/>
          <w:caps w:val="0"/>
          <w:smallCaps w:val="0"/>
          <w:noProof w:val="0"/>
          <w:color w:val="auto"/>
          <w:sz w:val="21"/>
          <w:szCs w:val="21"/>
          <w:lang w:val="nb-NO"/>
        </w:rPr>
        <w:t>Bufetat</w:t>
      </w:r>
      <w:r w:rsidRPr="396FA71B" w:rsidR="7EB9B4AF">
        <w:rPr>
          <w:rFonts w:ascii="Arial" w:hAnsi="Arial" w:eastAsia="Arial" w:cs="Arial"/>
          <w:b w:val="0"/>
          <w:bCs w:val="0"/>
          <w:i w:val="0"/>
          <w:iCs w:val="0"/>
          <w:caps w:val="0"/>
          <w:smallCaps w:val="0"/>
          <w:noProof w:val="0"/>
          <w:color w:val="auto"/>
          <w:sz w:val="21"/>
          <w:szCs w:val="21"/>
          <w:lang w:val="nb-NO"/>
        </w:rPr>
        <w:t xml:space="preserve"> og Statsbygg i flere omganger.</w:t>
      </w:r>
    </w:p>
    <w:p w:rsidRPr="00DF5A1B" w:rsidR="00066272" w:rsidP="396FA71B" w:rsidRDefault="00066272" w14:paraId="5E51DED3" w14:textId="02FBBA7A">
      <w:pPr>
        <w:rPr>
          <w:color w:val="auto"/>
        </w:rPr>
      </w:pPr>
    </w:p>
    <w:p w:rsidRPr="00DF5A1B" w:rsidR="00066272" w:rsidP="00066272" w:rsidRDefault="00066272" w14:paraId="06A57C98" w14:textId="77777777"/>
    <w:p w:rsidRPr="005D1922" w:rsidR="00066272" w:rsidP="00066272" w:rsidRDefault="00066272" w14:paraId="15A995D5" w14:textId="77777777">
      <w:pPr>
        <w:pStyle w:val="Overskrift2"/>
        <w:numPr>
          <w:ilvl w:val="1"/>
          <w:numId w:val="7"/>
        </w:numPr>
        <w:ind w:left="426" w:hanging="426"/>
        <w:rPr/>
      </w:pPr>
      <w:bookmarkStart w:name="_Toc128208397" w:id="36"/>
      <w:bookmarkStart w:name="_Toc370295232" w:id="37"/>
      <w:bookmarkStart w:name="_Toc5721672" w:id="38"/>
      <w:r w:rsidR="5706975E">
        <w:rPr/>
        <w:t>SHA-koordinator for utførelse</w:t>
      </w:r>
      <w:bookmarkEnd w:id="36"/>
      <w:bookmarkEnd w:id="37"/>
      <w:bookmarkEnd w:id="38"/>
    </w:p>
    <w:p w:rsidR="396FA71B" w:rsidP="4AD7F2BC" w:rsidRDefault="396FA71B" w14:paraId="407753D0" w14:textId="0B282BEB">
      <w:pPr>
        <w:pStyle w:val="Normal"/>
        <w:rPr>
          <w:rFonts w:ascii="Arial" w:hAnsi="Arial" w:eastAsia="Arial" w:cs="Arial"/>
          <w:i w:val="1"/>
          <w:iCs w:val="1"/>
          <w:noProof w:val="0"/>
          <w:color w:val="005663" w:themeColor="accent3" w:themeTint="BF" w:themeShade="FF"/>
          <w:sz w:val="21"/>
          <w:szCs w:val="21"/>
          <w:lang w:val="nb-NO"/>
        </w:rPr>
      </w:pPr>
      <w:r>
        <w:br/>
      </w:r>
      <w:r w:rsidRPr="4AD7F2BC" w:rsidR="3EC73B9F">
        <w:rPr>
          <w:rFonts w:ascii="Arial" w:hAnsi="Arial" w:eastAsia="Arial" w:cs="Arial"/>
          <w:noProof w:val="0"/>
          <w:color w:val="auto"/>
          <w:sz w:val="21"/>
          <w:szCs w:val="21"/>
          <w:lang w:val="nb-NO"/>
        </w:rPr>
        <w:t xml:space="preserve">Tilbyder skal tilby en egen ressurs som skal være SHA-koordinator for utførelse (KU), jf. byggherreforskriften §§ 13-15 og Statsbyggs SHA-plan for prosjektet. </w:t>
      </w:r>
      <w:r w:rsidRPr="4AD7F2BC" w:rsidR="123B97AE">
        <w:rPr>
          <w:rFonts w:ascii="Arial" w:hAnsi="Arial" w:eastAsia="Arial" w:cs="Arial"/>
          <w:noProof w:val="0"/>
          <w:color w:val="auto"/>
          <w:sz w:val="21"/>
          <w:szCs w:val="21"/>
          <w:lang w:val="nb-NO"/>
        </w:rPr>
        <w:t>Se under punkt 4.2 nedenfor hvilke krav Statsbygg stiller til SHA-koordinator.</w:t>
      </w:r>
      <w:r w:rsidRPr="4AD7F2BC" w:rsidR="09D06313">
        <w:rPr>
          <w:rFonts w:ascii="Arial" w:hAnsi="Arial" w:eastAsia="Arial" w:cs="Arial"/>
          <w:noProof w:val="0"/>
          <w:color w:val="auto"/>
          <w:sz w:val="21"/>
          <w:szCs w:val="21"/>
          <w:lang w:val="nb-NO"/>
        </w:rPr>
        <w:t xml:space="preserve"> Samme person kan ikke tilbys som både BHO og KU. </w:t>
      </w:r>
    </w:p>
    <w:p w:rsidR="627388D3" w:rsidP="4AD7F2BC" w:rsidRDefault="627388D3" w14:paraId="512A3229" w14:textId="4486867C">
      <w:pPr>
        <w:pStyle w:val="Normal"/>
        <w:rPr>
          <w:rFonts w:ascii="Arial" w:hAnsi="Arial" w:eastAsia="Arial" w:cs="Arial"/>
          <w:noProof w:val="0"/>
          <w:color w:val="auto"/>
          <w:sz w:val="21"/>
          <w:szCs w:val="21"/>
          <w:lang w:val="nb-NO"/>
        </w:rPr>
      </w:pPr>
      <w:r w:rsidRPr="4AD7F2BC" w:rsidR="627388D3">
        <w:rPr>
          <w:rFonts w:ascii="Arial" w:hAnsi="Arial" w:eastAsia="Arial" w:cs="Arial"/>
          <w:noProof w:val="0"/>
          <w:color w:val="auto"/>
          <w:sz w:val="21"/>
          <w:szCs w:val="21"/>
          <w:lang w:val="nb-NO"/>
        </w:rPr>
        <w:t xml:space="preserve">Merk </w:t>
      </w:r>
      <w:r w:rsidRPr="4AD7F2BC" w:rsidR="627388D3">
        <w:rPr>
          <w:rFonts w:ascii="Arial" w:hAnsi="Arial" w:eastAsia="Arial" w:cs="Arial"/>
          <w:noProof w:val="0"/>
          <w:color w:val="auto"/>
          <w:sz w:val="21"/>
          <w:szCs w:val="21"/>
          <w:lang w:val="nb-NO"/>
        </w:rPr>
        <w:t>for øvrig</w:t>
      </w:r>
      <w:r w:rsidRPr="4AD7F2BC" w:rsidR="627388D3">
        <w:rPr>
          <w:rFonts w:ascii="Arial" w:hAnsi="Arial" w:eastAsia="Arial" w:cs="Arial"/>
          <w:noProof w:val="0"/>
          <w:color w:val="auto"/>
          <w:sz w:val="21"/>
          <w:szCs w:val="21"/>
          <w:lang w:val="nb-NO"/>
        </w:rPr>
        <w:t xml:space="preserve"> at KU kun vil bli evaluert etter kvalifikasjonskravene, ikke etter tildelingskriteriene. </w:t>
      </w:r>
    </w:p>
    <w:p w:rsidRPr="00DF5A1B" w:rsidR="00066272" w:rsidP="5F422E54" w:rsidRDefault="00066272" w14:paraId="0E476504" w14:textId="57AA24F6">
      <w:pPr>
        <w:pStyle w:val="Normal"/>
        <w:rPr>
          <w:rFonts w:ascii="Arial" w:hAnsi="Arial" w:eastAsia="Arial" w:cs="Arial"/>
          <w:noProof w:val="0"/>
          <w:color w:val="005663"/>
          <w:sz w:val="21"/>
          <w:szCs w:val="21"/>
          <w:highlight w:val="yellow"/>
          <w:lang w:val="nb-NO"/>
        </w:rPr>
      </w:pPr>
    </w:p>
    <w:p w:rsidR="5F422E54" w:rsidP="5F422E54" w:rsidRDefault="5F422E54" w14:paraId="02E0E0B3" w14:textId="7B12173E">
      <w:pPr>
        <w:pStyle w:val="Normal"/>
        <w:rPr>
          <w:rFonts w:ascii="Arial" w:hAnsi="Arial" w:eastAsia="Arial" w:cs="Arial"/>
          <w:noProof w:val="0"/>
          <w:color w:val="005663"/>
          <w:sz w:val="21"/>
          <w:szCs w:val="21"/>
          <w:highlight w:val="yellow"/>
          <w:lang w:val="nb-NO"/>
        </w:rPr>
      </w:pPr>
    </w:p>
    <w:p w:rsidR="5F422E54" w:rsidP="5F422E54" w:rsidRDefault="5F422E54" w14:paraId="6D7E153E" w14:textId="272F345E">
      <w:pPr>
        <w:pStyle w:val="Normal"/>
        <w:rPr>
          <w:rFonts w:ascii="Arial" w:hAnsi="Arial" w:eastAsia="Arial" w:cs="Arial"/>
          <w:noProof w:val="0"/>
          <w:color w:val="005663"/>
          <w:sz w:val="21"/>
          <w:szCs w:val="21"/>
          <w:highlight w:val="yellow"/>
          <w:lang w:val="nb-NO"/>
        </w:rPr>
      </w:pPr>
    </w:p>
    <w:p w:rsidRPr="005D1922" w:rsidR="00066272" w:rsidP="00066272" w:rsidRDefault="00066272" w14:paraId="63FAFD54" w14:textId="77777777">
      <w:pPr>
        <w:pStyle w:val="Overskrift2"/>
        <w:numPr>
          <w:ilvl w:val="1"/>
          <w:numId w:val="7"/>
        </w:numPr>
        <w:ind w:left="426" w:hanging="426"/>
      </w:pPr>
      <w:bookmarkStart w:name="_Toc23843985" w:id="39"/>
      <w:bookmarkStart w:name="_Toc84144414" w:id="40"/>
      <w:bookmarkStart w:name="_Toc107286306" w:id="41"/>
      <w:bookmarkStart w:name="_Toc110393770" w:id="42"/>
      <w:bookmarkStart w:name="_Toc370295233" w:id="43"/>
      <w:bookmarkStart w:name="_Toc5721673" w:id="44"/>
      <w:r w:rsidRPr="005D1922">
        <w:t>Entreprise- og kontraheringsform</w:t>
      </w:r>
      <w:bookmarkEnd w:id="39"/>
      <w:bookmarkEnd w:id="40"/>
      <w:bookmarkEnd w:id="41"/>
      <w:bookmarkEnd w:id="42"/>
      <w:bookmarkEnd w:id="43"/>
      <w:bookmarkEnd w:id="44"/>
    </w:p>
    <w:p w:rsidRPr="00DF5A1B" w:rsidR="00066272" w:rsidP="00066272" w:rsidRDefault="00066272" w14:paraId="2ED5662B" w14:textId="77777777"/>
    <w:p w:rsidR="3F54462E" w:rsidP="396FA71B" w:rsidRDefault="3F54462E" w14:paraId="3CE729F5" w14:textId="4D6086B3">
      <w:pPr>
        <w:rPr>
          <w:i w:val="0"/>
          <w:iCs w:val="0"/>
          <w:color w:val="auto"/>
        </w:rPr>
      </w:pPr>
      <w:r w:rsidRPr="396FA71B" w:rsidR="3F54462E">
        <w:rPr>
          <w:i w:val="0"/>
          <w:iCs w:val="0"/>
          <w:color w:val="auto"/>
        </w:rPr>
        <w:t>Prosjektet er tenkt gjennomført som en totalentreprise. TE er ikke kontrahert på nåværende tidspunkt</w:t>
      </w:r>
      <w:r w:rsidRPr="396FA71B" w:rsidR="1FCC688E">
        <w:rPr>
          <w:i w:val="0"/>
          <w:iCs w:val="0"/>
          <w:color w:val="auto"/>
        </w:rPr>
        <w:t xml:space="preserve">, konkurransen ligger ute på </w:t>
      </w:r>
      <w:r w:rsidRPr="396FA71B" w:rsidR="1FCC688E">
        <w:rPr>
          <w:i w:val="0"/>
          <w:iCs w:val="0"/>
          <w:color w:val="auto"/>
        </w:rPr>
        <w:t>Doffin</w:t>
      </w:r>
      <w:r w:rsidRPr="396FA71B" w:rsidR="1FCC688E">
        <w:rPr>
          <w:i w:val="0"/>
          <w:iCs w:val="0"/>
          <w:color w:val="auto"/>
        </w:rPr>
        <w:t xml:space="preserve"> med tilbudsfrist </w:t>
      </w:r>
      <w:r w:rsidRPr="396FA71B" w:rsidR="7CE729D0">
        <w:rPr>
          <w:i w:val="0"/>
          <w:iCs w:val="0"/>
          <w:color w:val="auto"/>
        </w:rPr>
        <w:t>n</w:t>
      </w:r>
      <w:r w:rsidRPr="396FA71B" w:rsidR="7CE729D0">
        <w:rPr>
          <w:i w:val="0"/>
          <w:iCs w:val="0"/>
          <w:color w:val="auto"/>
        </w:rPr>
        <w:t>ovember</w:t>
      </w:r>
      <w:r w:rsidRPr="396FA71B" w:rsidR="7CE729D0">
        <w:rPr>
          <w:i w:val="0"/>
          <w:iCs w:val="0"/>
          <w:color w:val="auto"/>
        </w:rPr>
        <w:t xml:space="preserve"> 2024.</w:t>
      </w:r>
    </w:p>
    <w:p w:rsidR="396FA71B" w:rsidP="396FA71B" w:rsidRDefault="396FA71B" w14:paraId="34E40CAD" w14:textId="08B9D161">
      <w:pPr>
        <w:rPr>
          <w:i w:val="0"/>
          <w:iCs w:val="0"/>
          <w:color w:val="auto"/>
        </w:rPr>
      </w:pPr>
    </w:p>
    <w:p w:rsidRPr="00DF5A1B" w:rsidR="00066272" w:rsidP="396FA71B" w:rsidRDefault="00066272" w14:paraId="393D9FA1" w14:textId="77777777">
      <w:pPr>
        <w:rPr>
          <w:i w:val="0"/>
          <w:iCs w:val="0"/>
          <w:color w:val="auto"/>
        </w:rPr>
      </w:pPr>
    </w:p>
    <w:p w:rsidRPr="00DF5A1B" w:rsidR="00066272" w:rsidP="00066272" w:rsidRDefault="00066272" w14:paraId="0C21A50E" w14:textId="77777777">
      <w:r w:rsidRPr="00DF5A1B">
        <w:t xml:space="preserve">Kontrahering av entreprisekontraktene skal gjennomføres iht. de kontraheringsformer samt øvrige prosedyrer som følger av lov og forskrift om offentlige anskaffelser, se henvisning i </w:t>
      </w:r>
      <w:proofErr w:type="spellStart"/>
      <w:r w:rsidRPr="00DF5A1B">
        <w:t>pkt</w:t>
      </w:r>
      <w:proofErr w:type="spellEnd"/>
      <w:r w:rsidRPr="00DF5A1B">
        <w:t xml:space="preserve"> 3.1 nedenfor. Dette innebærer bl.a. at kontrahering som hovedregel vil skje ved anbudskonkurranser.</w:t>
      </w:r>
    </w:p>
    <w:p w:rsidRPr="00DF5A1B" w:rsidR="00066272" w:rsidP="00066272" w:rsidRDefault="00066272" w14:paraId="01C5BB18" w14:textId="77777777"/>
    <w:p w:rsidR="649DBE0B" w:rsidRDefault="649DBE0B" w14:paraId="47C2170D" w14:textId="6270810D"/>
    <w:p w:rsidRPr="005D1922" w:rsidR="00066272" w:rsidP="00066272" w:rsidRDefault="00066272" w14:paraId="19A73341" w14:textId="77777777">
      <w:pPr>
        <w:pStyle w:val="Overskrift2"/>
        <w:numPr>
          <w:ilvl w:val="1"/>
          <w:numId w:val="7"/>
        </w:numPr>
        <w:ind w:left="426" w:hanging="426"/>
        <w:rPr/>
      </w:pPr>
      <w:bookmarkStart w:name="_Toc23843990" w:id="45"/>
      <w:bookmarkStart w:name="_Toc84144419" w:id="46"/>
      <w:bookmarkStart w:name="_Toc107286311" w:id="47"/>
      <w:bookmarkStart w:name="_Toc110393775" w:id="48"/>
      <w:bookmarkStart w:name="_Toc370295234" w:id="49"/>
      <w:bookmarkStart w:name="_Toc5721674" w:id="50"/>
      <w:r w:rsidR="1AD498FB">
        <w:rPr/>
        <w:t>Entreprisekostnader</w:t>
      </w:r>
      <w:bookmarkEnd w:id="45"/>
      <w:bookmarkEnd w:id="46"/>
      <w:bookmarkEnd w:id="47"/>
      <w:bookmarkEnd w:id="48"/>
      <w:bookmarkEnd w:id="49"/>
      <w:bookmarkEnd w:id="50"/>
    </w:p>
    <w:p w:rsidR="43C18ABC" w:rsidP="778E9B6A" w:rsidRDefault="43C18ABC" w14:paraId="5183AA06" w14:textId="46C1C5DA">
      <w:pPr>
        <w:rPr>
          <w:noProof w:val="0"/>
          <w:color w:val="005663" w:themeColor="accent3" w:themeTint="BF" w:themeShade="FF"/>
          <w:lang w:val="nb-NO"/>
        </w:rPr>
      </w:pPr>
    </w:p>
    <w:p w:rsidRPr="00DF5A1B" w:rsidR="00066272" w:rsidP="396FA71B" w:rsidRDefault="00066272" w14:paraId="3E660C8C" w14:textId="2E6BD459">
      <w:pPr>
        <w:rPr>
          <w:noProof w:val="0"/>
          <w:color w:val="000000" w:themeColor="text2" w:themeTint="FF" w:themeShade="FF"/>
          <w:lang w:val="nb-NO"/>
        </w:rPr>
      </w:pPr>
      <w:r w:rsidRPr="396FA71B" w:rsidR="0F097A33">
        <w:rPr>
          <w:noProof w:val="0"/>
          <w:color w:val="000000" w:themeColor="text2" w:themeTint="FF" w:themeShade="FF"/>
          <w:lang w:val="nb-NO"/>
        </w:rPr>
        <w:t>Estimert entreprisekost oppgis ikke, men s</w:t>
      </w:r>
      <w:r w:rsidRPr="396FA71B" w:rsidR="132B391B">
        <w:rPr>
          <w:noProof w:val="0"/>
          <w:color w:val="000000" w:themeColor="text2" w:themeTint="FF" w:themeShade="FF"/>
          <w:lang w:val="nb-NO"/>
        </w:rPr>
        <w:t xml:space="preserve">e </w:t>
      </w:r>
      <w:r w:rsidRPr="396FA71B" w:rsidR="3138486F">
        <w:rPr>
          <w:noProof w:val="0"/>
          <w:color w:val="000000" w:themeColor="text2" w:themeTint="FF" w:themeShade="FF"/>
          <w:lang w:val="nb-NO"/>
        </w:rPr>
        <w:t xml:space="preserve">fullstendig </w:t>
      </w:r>
      <w:r w:rsidRPr="396FA71B" w:rsidR="30DA048F">
        <w:rPr>
          <w:noProof w:val="0"/>
          <w:color w:val="000000" w:themeColor="text2" w:themeTint="FF" w:themeShade="FF"/>
          <w:lang w:val="nb-NO"/>
        </w:rPr>
        <w:t>prosjektomfang</w:t>
      </w:r>
      <w:r w:rsidRPr="396FA71B" w:rsidR="647FC626">
        <w:rPr>
          <w:noProof w:val="0"/>
          <w:color w:val="000000" w:themeColor="text2" w:themeTint="FF" w:themeShade="FF"/>
          <w:lang w:val="nb-NO"/>
        </w:rPr>
        <w:t xml:space="preserve"> </w:t>
      </w:r>
      <w:r w:rsidRPr="396FA71B" w:rsidR="132B391B">
        <w:rPr>
          <w:noProof w:val="0"/>
          <w:color w:val="000000" w:themeColor="text2" w:themeTint="FF" w:themeShade="FF"/>
          <w:lang w:val="nb-NO"/>
        </w:rPr>
        <w:t>i</w:t>
      </w:r>
      <w:r w:rsidRPr="396FA71B" w:rsidR="588EED2F">
        <w:rPr>
          <w:noProof w:val="0"/>
          <w:color w:val="000000" w:themeColor="text2" w:themeTint="FF" w:themeShade="FF"/>
          <w:lang w:val="nb-NO"/>
        </w:rPr>
        <w:t xml:space="preserve"> </w:t>
      </w:r>
      <w:r w:rsidRPr="396FA71B" w:rsidR="588EED2F">
        <w:rPr>
          <w:noProof w:val="0"/>
          <w:color w:val="000000" w:themeColor="text2" w:themeTint="FF" w:themeShade="FF"/>
          <w:lang w:val="nb-NO"/>
        </w:rPr>
        <w:t>vedlagt</w:t>
      </w:r>
      <w:r w:rsidRPr="396FA71B" w:rsidR="132B391B">
        <w:rPr>
          <w:noProof w:val="0"/>
          <w:color w:val="000000" w:themeColor="text2" w:themeTint="FF" w:themeShade="FF"/>
          <w:lang w:val="nb-NO"/>
        </w:rPr>
        <w:t xml:space="preserve"> </w:t>
      </w:r>
      <w:r w:rsidRPr="396FA71B" w:rsidR="65AECBFD">
        <w:rPr>
          <w:noProof w:val="0"/>
          <w:color w:val="000000" w:themeColor="text2" w:themeTint="FF" w:themeShade="FF"/>
          <w:lang w:val="nb-NO"/>
        </w:rPr>
        <w:t>k</w:t>
      </w:r>
      <w:r w:rsidRPr="396FA71B" w:rsidR="132B391B">
        <w:rPr>
          <w:noProof w:val="0"/>
          <w:color w:val="000000" w:themeColor="text2" w:themeTint="FF" w:themeShade="FF"/>
          <w:lang w:val="nb-NO"/>
        </w:rPr>
        <w:t>ravspesifika</w:t>
      </w:r>
      <w:r w:rsidRPr="396FA71B" w:rsidR="3B19BF84">
        <w:rPr>
          <w:noProof w:val="0"/>
          <w:color w:val="000000" w:themeColor="text2" w:themeTint="FF" w:themeShade="FF"/>
          <w:lang w:val="nb-NO"/>
        </w:rPr>
        <w:t>sj</w:t>
      </w:r>
      <w:r w:rsidRPr="396FA71B" w:rsidR="132B391B">
        <w:rPr>
          <w:noProof w:val="0"/>
          <w:color w:val="000000" w:themeColor="text2" w:themeTint="FF" w:themeShade="FF"/>
          <w:lang w:val="nb-NO"/>
        </w:rPr>
        <w:t>on</w:t>
      </w:r>
      <w:r w:rsidRPr="396FA71B" w:rsidR="132B391B">
        <w:rPr>
          <w:noProof w:val="0"/>
          <w:color w:val="000000" w:themeColor="text2" w:themeTint="FF" w:themeShade="FF"/>
          <w:lang w:val="nb-NO"/>
        </w:rPr>
        <w:t xml:space="preserve"> </w:t>
      </w:r>
      <w:r w:rsidRPr="396FA71B" w:rsidR="132B391B">
        <w:rPr>
          <w:noProof w:val="0"/>
          <w:color w:val="000000" w:themeColor="text2" w:themeTint="FF" w:themeShade="FF"/>
          <w:lang w:val="nb-NO"/>
        </w:rPr>
        <w:t>samt</w:t>
      </w:r>
      <w:r w:rsidRPr="396FA71B" w:rsidR="132B391B">
        <w:rPr>
          <w:noProof w:val="0"/>
          <w:color w:val="000000" w:themeColor="text2" w:themeTint="FF" w:themeShade="FF"/>
          <w:lang w:val="nb-NO"/>
        </w:rPr>
        <w:t xml:space="preserve"> </w:t>
      </w:r>
      <w:r w:rsidRPr="396FA71B" w:rsidR="3ADB1059">
        <w:rPr>
          <w:noProof w:val="0"/>
          <w:color w:val="000000" w:themeColor="text2" w:themeTint="FF" w:themeShade="FF"/>
          <w:lang w:val="nb-NO"/>
        </w:rPr>
        <w:t>i</w:t>
      </w:r>
      <w:r w:rsidRPr="396FA71B" w:rsidR="441F98A2">
        <w:rPr>
          <w:noProof w:val="0"/>
          <w:color w:val="000000" w:themeColor="text2" w:themeTint="FF" w:themeShade="FF"/>
          <w:lang w:val="nb-NO"/>
        </w:rPr>
        <w:t>nformasjon i</w:t>
      </w:r>
      <w:r w:rsidRPr="396FA71B" w:rsidR="3ADB1059">
        <w:rPr>
          <w:noProof w:val="0"/>
          <w:color w:val="000000" w:themeColor="text2" w:themeTint="FF" w:themeShade="FF"/>
          <w:lang w:val="nb-NO"/>
        </w:rPr>
        <w:t xml:space="preserve"> </w:t>
      </w:r>
      <w:r w:rsidRPr="396FA71B" w:rsidR="132B391B">
        <w:rPr>
          <w:noProof w:val="0"/>
          <w:color w:val="000000" w:themeColor="text2" w:themeTint="FF" w:themeShade="FF"/>
          <w:lang w:val="nb-NO"/>
        </w:rPr>
        <w:t>denne</w:t>
      </w:r>
      <w:r w:rsidRPr="396FA71B" w:rsidR="132B391B">
        <w:rPr>
          <w:noProof w:val="0"/>
          <w:color w:val="000000" w:themeColor="text2" w:themeTint="FF" w:themeShade="FF"/>
          <w:lang w:val="nb-NO"/>
        </w:rPr>
        <w:t xml:space="preserve"> </w:t>
      </w:r>
      <w:r w:rsidRPr="396FA71B" w:rsidR="132B391B">
        <w:rPr>
          <w:noProof w:val="0"/>
          <w:color w:val="000000" w:themeColor="text2" w:themeTint="FF" w:themeShade="FF"/>
          <w:lang w:val="nb-NO"/>
        </w:rPr>
        <w:t>tilbudsinvitasjonen</w:t>
      </w:r>
      <w:r w:rsidRPr="396FA71B" w:rsidR="132B391B">
        <w:rPr>
          <w:noProof w:val="0"/>
          <w:color w:val="000000" w:themeColor="text2" w:themeTint="FF" w:themeShade="FF"/>
          <w:lang w:val="nb-NO"/>
        </w:rPr>
        <w:t>.</w:t>
      </w:r>
    </w:p>
    <w:p w:rsidRPr="00DF5A1B" w:rsidR="00066272" w:rsidP="00066272" w:rsidRDefault="00066272" w14:paraId="2E0D66F8" w14:textId="77777777"/>
    <w:bookmarkStart w:name="_Toc23843991" w:id="51"/>
    <w:bookmarkStart w:name="_Toc84144420" w:id="52"/>
    <w:bookmarkStart w:name="_Toc107286312" w:id="53"/>
    <w:bookmarkStart w:name="_Toc110393776" w:id="54"/>
    <w:bookmarkStart w:name="_Toc370295235" w:id="55"/>
    <w:p w:rsidR="259F8BD4" w:rsidP="259F8BD4" w:rsidRDefault="259F8BD4" w14:paraId="31DBA539" w14:textId="26EEB494">
      <w:pPr>
        <w:rPr>
          <w:highlight w:val="yellow"/>
        </w:rPr>
      </w:pPr>
    </w:p>
    <w:p w:rsidRPr="005D1922" w:rsidR="00066272" w:rsidP="00066272" w:rsidRDefault="00066272" w14:paraId="533410BC" w14:textId="77777777">
      <w:pPr>
        <w:pStyle w:val="Overskrift2"/>
        <w:numPr>
          <w:ilvl w:val="1"/>
          <w:numId w:val="7"/>
        </w:numPr>
        <w:ind w:left="426" w:hanging="426"/>
      </w:pPr>
      <w:bookmarkStart w:name="_Toc5721675" w:id="56"/>
      <w:r w:rsidRPr="005D1922">
        <w:t>Fremdrift</w:t>
      </w:r>
      <w:bookmarkEnd w:id="51"/>
      <w:bookmarkEnd w:id="52"/>
      <w:bookmarkEnd w:id="53"/>
      <w:bookmarkEnd w:id="54"/>
      <w:bookmarkEnd w:id="55"/>
      <w:bookmarkEnd w:id="56"/>
    </w:p>
    <w:p w:rsidRPr="00DF5A1B" w:rsidR="00066272" w:rsidP="00066272" w:rsidRDefault="00066272" w14:paraId="0F72D192" w14:textId="77777777"/>
    <w:p w:rsidR="20861770" w:rsidP="396FA71B" w:rsidRDefault="20861770" w14:paraId="3B757C66" w14:textId="0BC9FC2A">
      <w:pPr>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r w:rsidRPr="396FA71B" w:rsidR="20861770">
        <w:rPr>
          <w:rStyle w:val="normaltextrun"/>
          <w:rFonts w:ascii="Arial" w:hAnsi="Arial" w:eastAsia="Arial" w:cs="Arial"/>
          <w:b w:val="0"/>
          <w:bCs w:val="0"/>
          <w:i w:val="0"/>
          <w:iCs w:val="0"/>
          <w:caps w:val="0"/>
          <w:smallCaps w:val="0"/>
          <w:noProof w:val="0"/>
          <w:color w:val="000000" w:themeColor="text2" w:themeTint="FF" w:themeShade="FF"/>
          <w:sz w:val="21"/>
          <w:szCs w:val="21"/>
          <w:lang w:val="nb-NO"/>
        </w:rPr>
        <w:t>Følgende føringer legges til grunn for prosjektets gjennomføringsplan:</w:t>
      </w:r>
    </w:p>
    <w:p w:rsidR="259F8BD4" w:rsidP="396FA71B" w:rsidRDefault="259F8BD4" w14:paraId="21406D1E" w14:textId="0DDF9022">
      <w:pPr>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p>
    <w:tbl>
      <w:tblPr>
        <w:tblStyle w:val="Tabellrutenett"/>
        <w:tblW w:w="0" w:type="auto"/>
        <w:tblBorders>
          <w:top w:val="single" w:sz="6"/>
          <w:left w:val="single" w:sz="6"/>
          <w:bottom w:val="single" w:sz="6"/>
          <w:right w:val="single" w:sz="6"/>
        </w:tblBorders>
        <w:tblLayout w:type="fixed"/>
        <w:tblLook w:val="04A0" w:firstRow="1" w:lastRow="0" w:firstColumn="1" w:lastColumn="0" w:noHBand="0" w:noVBand="1"/>
      </w:tblPr>
      <w:tblGrid>
        <w:gridCol w:w="4800"/>
        <w:gridCol w:w="4800"/>
      </w:tblGrid>
      <w:tr w:rsidR="259F8BD4" w:rsidTr="396FA71B" w14:paraId="3CCEFAE9">
        <w:trPr>
          <w:trHeight w:val="300"/>
        </w:trPr>
        <w:tc>
          <w:tcPr>
            <w:tcW w:w="4800" w:type="dxa"/>
            <w:tcMar>
              <w:left w:w="105" w:type="dxa"/>
              <w:right w:w="105" w:type="dxa"/>
            </w:tcMar>
            <w:vAlign w:val="top"/>
          </w:tcPr>
          <w:p w:rsidR="259F8BD4" w:rsidP="396FA71B" w:rsidRDefault="259F8BD4" w14:paraId="01B50A42" w14:textId="1F293556">
            <w:pPr>
              <w:spacing w:after="0" w:line="276" w:lineRule="auto"/>
              <w:rPr>
                <w:rFonts w:ascii="Arial" w:hAnsi="Arial" w:eastAsia="Arial" w:cs="Arial"/>
                <w:b w:val="0"/>
                <w:bCs w:val="0"/>
                <w:i w:val="0"/>
                <w:iCs w:val="0"/>
                <w:color w:val="000000" w:themeColor="text2" w:themeTint="FF" w:themeShade="FF"/>
                <w:sz w:val="21"/>
                <w:szCs w:val="21"/>
              </w:rPr>
            </w:pPr>
            <w:r w:rsidRPr="396FA71B" w:rsidR="58103C2B">
              <w:rPr>
                <w:rStyle w:val="normaltextrun"/>
                <w:rFonts w:ascii="Arial" w:hAnsi="Arial" w:eastAsia="Arial" w:cs="Arial"/>
                <w:b w:val="0"/>
                <w:bCs w:val="0"/>
                <w:i w:val="0"/>
                <w:iCs w:val="0"/>
                <w:color w:val="000000" w:themeColor="text2" w:themeTint="FF" w:themeShade="FF"/>
                <w:sz w:val="21"/>
                <w:szCs w:val="21"/>
                <w:lang w:val="nb-NO"/>
              </w:rPr>
              <w:t xml:space="preserve">TE - </w:t>
            </w:r>
            <w:r w:rsidRPr="396FA71B" w:rsidR="259F8BD4">
              <w:rPr>
                <w:rStyle w:val="normaltextrun"/>
                <w:rFonts w:ascii="Arial" w:hAnsi="Arial" w:eastAsia="Arial" w:cs="Arial"/>
                <w:b w:val="0"/>
                <w:bCs w:val="0"/>
                <w:i w:val="0"/>
                <w:iCs w:val="0"/>
                <w:color w:val="000000" w:themeColor="text2" w:themeTint="FF" w:themeShade="FF"/>
                <w:sz w:val="21"/>
                <w:szCs w:val="21"/>
                <w:lang w:val="nb-NO"/>
              </w:rPr>
              <w:t xml:space="preserve">Kontraktsinngåelse: </w:t>
            </w:r>
          </w:p>
        </w:tc>
        <w:tc>
          <w:tcPr>
            <w:tcW w:w="4800" w:type="dxa"/>
            <w:tcMar>
              <w:left w:w="105" w:type="dxa"/>
              <w:right w:w="105" w:type="dxa"/>
            </w:tcMar>
            <w:vAlign w:val="top"/>
          </w:tcPr>
          <w:p w:rsidR="259F8BD4" w:rsidP="396FA71B" w:rsidRDefault="259F8BD4" w14:paraId="607D1C6A" w14:textId="468067DC">
            <w:pPr>
              <w:spacing w:after="0" w:line="276" w:lineRule="auto"/>
              <w:rPr>
                <w:rFonts w:ascii="Arial" w:hAnsi="Arial" w:eastAsia="Arial" w:cs="Arial"/>
                <w:b w:val="0"/>
                <w:bCs w:val="0"/>
                <w:i w:val="0"/>
                <w:iCs w:val="0"/>
                <w:color w:val="000000" w:themeColor="text2" w:themeTint="FF" w:themeShade="FF"/>
                <w:sz w:val="21"/>
                <w:szCs w:val="21"/>
              </w:rPr>
            </w:pPr>
            <w:r w:rsidRPr="396FA71B" w:rsidR="259F8BD4">
              <w:rPr>
                <w:rStyle w:val="normaltextrun"/>
                <w:rFonts w:ascii="Arial" w:hAnsi="Arial" w:eastAsia="Arial" w:cs="Arial"/>
                <w:b w:val="0"/>
                <w:bCs w:val="0"/>
                <w:i w:val="0"/>
                <w:iCs w:val="0"/>
                <w:color w:val="000000" w:themeColor="text2" w:themeTint="FF" w:themeShade="FF"/>
                <w:sz w:val="21"/>
                <w:szCs w:val="21"/>
                <w:lang w:val="nb-NO"/>
              </w:rPr>
              <w:t>januar/februar 2025</w:t>
            </w:r>
          </w:p>
        </w:tc>
      </w:tr>
      <w:tr w:rsidR="259F8BD4" w:rsidTr="396FA71B" w14:paraId="3AF61E2C">
        <w:trPr>
          <w:trHeight w:val="300"/>
        </w:trPr>
        <w:tc>
          <w:tcPr>
            <w:tcW w:w="4800" w:type="dxa"/>
            <w:tcMar>
              <w:left w:w="105" w:type="dxa"/>
              <w:right w:w="105" w:type="dxa"/>
            </w:tcMar>
            <w:vAlign w:val="top"/>
          </w:tcPr>
          <w:p w:rsidR="259F8BD4" w:rsidP="396FA71B" w:rsidRDefault="259F8BD4" w14:paraId="5409D981" w14:textId="2969FE24">
            <w:pPr>
              <w:spacing w:after="0" w:line="276" w:lineRule="auto"/>
              <w:rPr>
                <w:rFonts w:ascii="Arial" w:hAnsi="Arial" w:eastAsia="Arial" w:cs="Arial"/>
                <w:b w:val="0"/>
                <w:bCs w:val="0"/>
                <w:i w:val="0"/>
                <w:iCs w:val="0"/>
                <w:color w:val="000000" w:themeColor="text2" w:themeTint="FF" w:themeShade="FF"/>
                <w:sz w:val="21"/>
                <w:szCs w:val="21"/>
              </w:rPr>
            </w:pPr>
            <w:r w:rsidRPr="396FA71B" w:rsidR="259F8BD4">
              <w:rPr>
                <w:rStyle w:val="normaltextrun"/>
                <w:rFonts w:ascii="Arial" w:hAnsi="Arial" w:eastAsia="Arial" w:cs="Arial"/>
                <w:b w:val="0"/>
                <w:bCs w:val="0"/>
                <w:i w:val="0"/>
                <w:iCs w:val="0"/>
                <w:color w:val="000000" w:themeColor="text2" w:themeTint="FF" w:themeShade="FF"/>
                <w:sz w:val="21"/>
                <w:szCs w:val="21"/>
                <w:lang w:val="nb-NO"/>
              </w:rPr>
              <w:t>Avsatt tid til detaljprosjektering</w:t>
            </w:r>
          </w:p>
        </w:tc>
        <w:tc>
          <w:tcPr>
            <w:tcW w:w="4800" w:type="dxa"/>
            <w:tcMar>
              <w:left w:w="105" w:type="dxa"/>
              <w:right w:w="105" w:type="dxa"/>
            </w:tcMar>
            <w:vAlign w:val="top"/>
          </w:tcPr>
          <w:p w:rsidR="259F8BD4" w:rsidP="396FA71B" w:rsidRDefault="259F8BD4" w14:paraId="45831E0A" w14:textId="4C25E727">
            <w:pPr>
              <w:spacing w:after="0" w:line="276" w:lineRule="auto"/>
              <w:rPr>
                <w:rFonts w:ascii="Arial" w:hAnsi="Arial" w:eastAsia="Arial" w:cs="Arial"/>
                <w:b w:val="0"/>
                <w:bCs w:val="0"/>
                <w:i w:val="0"/>
                <w:iCs w:val="0"/>
                <w:color w:val="000000" w:themeColor="text2" w:themeTint="FF" w:themeShade="FF"/>
                <w:sz w:val="21"/>
                <w:szCs w:val="21"/>
              </w:rPr>
            </w:pPr>
            <w:r w:rsidRPr="396FA71B" w:rsidR="259F8BD4">
              <w:rPr>
                <w:rStyle w:val="normaltextrun"/>
                <w:rFonts w:ascii="Arial" w:hAnsi="Arial" w:eastAsia="Arial" w:cs="Arial"/>
                <w:b w:val="0"/>
                <w:bCs w:val="0"/>
                <w:i w:val="0"/>
                <w:iCs w:val="0"/>
                <w:color w:val="000000" w:themeColor="text2" w:themeTint="FF" w:themeShade="FF"/>
                <w:sz w:val="21"/>
                <w:szCs w:val="21"/>
                <w:lang w:val="nb-NO"/>
              </w:rPr>
              <w:t>februar - april 2025</w:t>
            </w:r>
          </w:p>
        </w:tc>
      </w:tr>
      <w:tr w:rsidR="259F8BD4" w:rsidTr="396FA71B" w14:paraId="478CC2BD">
        <w:trPr>
          <w:trHeight w:val="300"/>
        </w:trPr>
        <w:tc>
          <w:tcPr>
            <w:tcW w:w="4800" w:type="dxa"/>
            <w:tcMar>
              <w:left w:w="105" w:type="dxa"/>
              <w:right w:w="105" w:type="dxa"/>
            </w:tcMar>
            <w:vAlign w:val="top"/>
          </w:tcPr>
          <w:p w:rsidR="259F8BD4" w:rsidP="396FA71B" w:rsidRDefault="259F8BD4" w14:paraId="13E205BF" w14:textId="15DB276B">
            <w:pPr>
              <w:spacing w:after="0" w:line="276" w:lineRule="auto"/>
              <w:rPr>
                <w:rFonts w:ascii="Arial" w:hAnsi="Arial" w:eastAsia="Arial" w:cs="Arial"/>
                <w:b w:val="0"/>
                <w:bCs w:val="0"/>
                <w:i w:val="0"/>
                <w:iCs w:val="0"/>
                <w:color w:val="000000" w:themeColor="text2" w:themeTint="FF" w:themeShade="FF"/>
                <w:sz w:val="21"/>
                <w:szCs w:val="21"/>
              </w:rPr>
            </w:pPr>
            <w:r w:rsidRPr="396FA71B" w:rsidR="259F8BD4">
              <w:rPr>
                <w:rStyle w:val="normaltextrun"/>
                <w:rFonts w:ascii="Arial" w:hAnsi="Arial" w:eastAsia="Arial" w:cs="Arial"/>
                <w:b w:val="0"/>
                <w:bCs w:val="0"/>
                <w:i w:val="0"/>
                <w:iCs w:val="0"/>
                <w:color w:val="000000" w:themeColor="text2" w:themeTint="FF" w:themeShade="FF"/>
                <w:sz w:val="21"/>
                <w:szCs w:val="21"/>
                <w:lang w:val="nb-NO"/>
              </w:rPr>
              <w:t xml:space="preserve">Skissert utflytting </w:t>
            </w:r>
            <w:r w:rsidRPr="396FA71B" w:rsidR="259F8BD4">
              <w:rPr>
                <w:rStyle w:val="normaltextrun"/>
                <w:rFonts w:ascii="Arial" w:hAnsi="Arial" w:eastAsia="Arial" w:cs="Arial"/>
                <w:b w:val="0"/>
                <w:bCs w:val="0"/>
                <w:i w:val="0"/>
                <w:iCs w:val="0"/>
                <w:color w:val="000000" w:themeColor="text2" w:themeTint="FF" w:themeShade="FF"/>
                <w:sz w:val="21"/>
                <w:szCs w:val="21"/>
                <w:lang w:val="nb-NO"/>
              </w:rPr>
              <w:t>B</w:t>
            </w:r>
            <w:r w:rsidRPr="396FA71B" w:rsidR="0ED70F73">
              <w:rPr>
                <w:rStyle w:val="normaltextrun"/>
                <w:rFonts w:ascii="Arial" w:hAnsi="Arial" w:eastAsia="Arial" w:cs="Arial"/>
                <w:b w:val="0"/>
                <w:bCs w:val="0"/>
                <w:i w:val="0"/>
                <w:iCs w:val="0"/>
                <w:color w:val="000000" w:themeColor="text2" w:themeTint="FF" w:themeShade="FF"/>
                <w:sz w:val="21"/>
                <w:szCs w:val="21"/>
                <w:lang w:val="nb-NO"/>
              </w:rPr>
              <w:t>uf</w:t>
            </w:r>
            <w:r w:rsidRPr="396FA71B" w:rsidR="259F8BD4">
              <w:rPr>
                <w:rStyle w:val="normaltextrun"/>
                <w:rFonts w:ascii="Arial" w:hAnsi="Arial" w:eastAsia="Arial" w:cs="Arial"/>
                <w:b w:val="0"/>
                <w:bCs w:val="0"/>
                <w:i w:val="0"/>
                <w:iCs w:val="0"/>
                <w:color w:val="000000" w:themeColor="text2" w:themeTint="FF" w:themeShade="FF"/>
                <w:sz w:val="21"/>
                <w:szCs w:val="21"/>
                <w:lang w:val="nb-NO"/>
              </w:rPr>
              <w:t>etat</w:t>
            </w:r>
            <w:r w:rsidRPr="396FA71B" w:rsidR="259F8BD4">
              <w:rPr>
                <w:rStyle w:val="normaltextrun"/>
                <w:rFonts w:ascii="Arial" w:hAnsi="Arial" w:eastAsia="Arial" w:cs="Arial"/>
                <w:b w:val="0"/>
                <w:bCs w:val="0"/>
                <w:i w:val="0"/>
                <w:iCs w:val="0"/>
                <w:color w:val="000000" w:themeColor="text2" w:themeTint="FF" w:themeShade="FF"/>
                <w:sz w:val="21"/>
                <w:szCs w:val="21"/>
                <w:lang w:val="nb-NO"/>
              </w:rPr>
              <w:t xml:space="preserve"> </w:t>
            </w:r>
          </w:p>
        </w:tc>
        <w:tc>
          <w:tcPr>
            <w:tcW w:w="4800" w:type="dxa"/>
            <w:tcMar>
              <w:left w:w="105" w:type="dxa"/>
              <w:right w:w="105" w:type="dxa"/>
            </w:tcMar>
            <w:vAlign w:val="top"/>
          </w:tcPr>
          <w:p w:rsidR="259F8BD4" w:rsidP="396FA71B" w:rsidRDefault="259F8BD4" w14:paraId="588DE749" w14:textId="66A618FF">
            <w:pPr>
              <w:spacing w:after="0" w:line="276" w:lineRule="auto"/>
              <w:rPr>
                <w:rFonts w:ascii="Arial" w:hAnsi="Arial" w:eastAsia="Arial" w:cs="Arial"/>
                <w:b w:val="0"/>
                <w:bCs w:val="0"/>
                <w:i w:val="0"/>
                <w:iCs w:val="0"/>
                <w:color w:val="000000" w:themeColor="text2" w:themeTint="FF" w:themeShade="FF"/>
                <w:sz w:val="21"/>
                <w:szCs w:val="21"/>
              </w:rPr>
            </w:pPr>
            <w:r w:rsidRPr="396FA71B" w:rsidR="259F8BD4">
              <w:rPr>
                <w:rStyle w:val="normaltextrun"/>
                <w:rFonts w:ascii="Arial" w:hAnsi="Arial" w:eastAsia="Arial" w:cs="Arial"/>
                <w:b w:val="0"/>
                <w:bCs w:val="0"/>
                <w:i w:val="0"/>
                <w:iCs w:val="0"/>
                <w:color w:val="000000" w:themeColor="text2" w:themeTint="FF" w:themeShade="FF"/>
                <w:sz w:val="21"/>
                <w:szCs w:val="21"/>
                <w:lang w:val="nb-NO"/>
              </w:rPr>
              <w:t>(mars-april) planlegges i samråd med TE innledende i prosjektet</w:t>
            </w:r>
          </w:p>
        </w:tc>
      </w:tr>
      <w:tr w:rsidR="778E9B6A" w:rsidTr="396FA71B" w14:paraId="6ED7085B">
        <w:trPr>
          <w:trHeight w:val="300"/>
        </w:trPr>
        <w:tc>
          <w:tcPr>
            <w:tcW w:w="4800" w:type="dxa"/>
            <w:tcMar>
              <w:left w:w="105" w:type="dxa"/>
              <w:right w:w="105" w:type="dxa"/>
            </w:tcMar>
            <w:vAlign w:val="top"/>
          </w:tcPr>
          <w:p w:rsidR="2DBFCF40" w:rsidP="396FA71B" w:rsidRDefault="2DBFCF40" w14:paraId="220A3EE8" w14:textId="64F7F07C">
            <w:pPr>
              <w:pStyle w:val="Normal"/>
              <w:spacing w:line="276" w:lineRule="auto"/>
              <w:rPr>
                <w:rStyle w:val="normaltextrun"/>
                <w:rFonts w:ascii="Arial" w:hAnsi="Arial" w:eastAsia="Arial" w:cs="Arial"/>
                <w:b w:val="0"/>
                <w:bCs w:val="0"/>
                <w:i w:val="0"/>
                <w:iCs w:val="0"/>
                <w:color w:val="000000" w:themeColor="text2" w:themeTint="FF" w:themeShade="FF"/>
                <w:sz w:val="21"/>
                <w:szCs w:val="21"/>
                <w:lang w:val="nb-NO"/>
              </w:rPr>
            </w:pPr>
            <w:r w:rsidRPr="396FA71B" w:rsidR="4E331602">
              <w:rPr>
                <w:rStyle w:val="normaltextrun"/>
                <w:rFonts w:ascii="Arial" w:hAnsi="Arial" w:eastAsia="Arial" w:cs="Arial"/>
                <w:b w:val="0"/>
                <w:bCs w:val="0"/>
                <w:i w:val="0"/>
                <w:iCs w:val="0"/>
                <w:color w:val="000000" w:themeColor="text2" w:themeTint="FF" w:themeShade="FF"/>
                <w:sz w:val="21"/>
                <w:szCs w:val="21"/>
                <w:lang w:val="nb-NO"/>
              </w:rPr>
              <w:t>Maksimal nedetid</w:t>
            </w:r>
          </w:p>
        </w:tc>
        <w:tc>
          <w:tcPr>
            <w:tcW w:w="4800" w:type="dxa"/>
            <w:tcMar>
              <w:left w:w="105" w:type="dxa"/>
              <w:right w:w="105" w:type="dxa"/>
            </w:tcMar>
            <w:vAlign w:val="top"/>
          </w:tcPr>
          <w:p w:rsidR="2DBFCF40" w:rsidP="396FA71B" w:rsidRDefault="2DBFCF40" w14:paraId="257CBDB0" w14:textId="75A14F31">
            <w:pPr>
              <w:pStyle w:val="Normal"/>
              <w:spacing w:line="276" w:lineRule="auto"/>
              <w:rPr>
                <w:rStyle w:val="normaltextrun"/>
                <w:rFonts w:ascii="Arial" w:hAnsi="Arial" w:eastAsia="Arial" w:cs="Arial"/>
                <w:b w:val="0"/>
                <w:bCs w:val="0"/>
                <w:i w:val="0"/>
                <w:iCs w:val="0"/>
                <w:color w:val="000000" w:themeColor="text2" w:themeTint="FF" w:themeShade="FF"/>
                <w:sz w:val="21"/>
                <w:szCs w:val="21"/>
                <w:lang w:val="nb-NO"/>
              </w:rPr>
            </w:pPr>
            <w:r w:rsidRPr="396FA71B" w:rsidR="4E331602">
              <w:rPr>
                <w:rStyle w:val="normaltextrun"/>
                <w:rFonts w:ascii="Arial" w:hAnsi="Arial" w:eastAsia="Arial" w:cs="Arial"/>
                <w:b w:val="0"/>
                <w:bCs w:val="0"/>
                <w:i w:val="0"/>
                <w:iCs w:val="0"/>
                <w:color w:val="000000" w:themeColor="text2" w:themeTint="FF" w:themeShade="FF"/>
                <w:sz w:val="21"/>
                <w:szCs w:val="21"/>
                <w:lang w:val="nb-NO"/>
              </w:rPr>
              <w:t>6 måneder</w:t>
            </w:r>
          </w:p>
        </w:tc>
      </w:tr>
      <w:tr w:rsidR="396FA71B" w:rsidTr="396FA71B" w14:paraId="6EE0E5FC">
        <w:trPr>
          <w:trHeight w:val="300"/>
        </w:trPr>
        <w:tc>
          <w:tcPr>
            <w:tcW w:w="4800" w:type="dxa"/>
            <w:tcMar>
              <w:left w:w="105" w:type="dxa"/>
              <w:right w:w="105" w:type="dxa"/>
            </w:tcMar>
            <w:vAlign w:val="top"/>
          </w:tcPr>
          <w:p w:rsidR="18EB0AB6" w:rsidP="396FA71B" w:rsidRDefault="18EB0AB6" w14:paraId="09FDDD1D" w14:textId="75C5DCC0">
            <w:pPr>
              <w:pStyle w:val="Normal"/>
              <w:spacing w:line="276" w:lineRule="auto"/>
              <w:rPr>
                <w:rStyle w:val="normaltextrun"/>
                <w:rFonts w:ascii="Arial" w:hAnsi="Arial" w:eastAsia="Arial" w:cs="Arial"/>
                <w:b w:val="0"/>
                <w:bCs w:val="0"/>
                <w:i w:val="0"/>
                <w:iCs w:val="0"/>
                <w:color w:val="000000" w:themeColor="text2" w:themeTint="FF" w:themeShade="FF"/>
                <w:sz w:val="21"/>
                <w:szCs w:val="21"/>
                <w:lang w:val="nb-NO"/>
              </w:rPr>
            </w:pPr>
            <w:r w:rsidRPr="396FA71B" w:rsidR="18EB0AB6">
              <w:rPr>
                <w:rStyle w:val="normaltextrun"/>
                <w:rFonts w:ascii="Arial" w:hAnsi="Arial" w:eastAsia="Arial" w:cs="Arial"/>
                <w:b w:val="0"/>
                <w:bCs w:val="0"/>
                <w:i w:val="0"/>
                <w:iCs w:val="0"/>
                <w:color w:val="000000" w:themeColor="text2" w:themeTint="FF" w:themeShade="FF"/>
                <w:sz w:val="21"/>
                <w:szCs w:val="21"/>
                <w:lang w:val="nb-NO"/>
              </w:rPr>
              <w:t>Oppstart prøvedrift</w:t>
            </w:r>
          </w:p>
        </w:tc>
        <w:tc>
          <w:tcPr>
            <w:tcW w:w="4800" w:type="dxa"/>
            <w:tcMar>
              <w:left w:w="105" w:type="dxa"/>
              <w:right w:w="105" w:type="dxa"/>
            </w:tcMar>
            <w:vAlign w:val="top"/>
          </w:tcPr>
          <w:p w:rsidR="18EB0AB6" w:rsidP="396FA71B" w:rsidRDefault="18EB0AB6" w14:paraId="5BCF5D60" w14:textId="779FFBC2">
            <w:pPr>
              <w:pStyle w:val="Normal"/>
              <w:spacing w:line="276" w:lineRule="auto"/>
              <w:rPr>
                <w:rStyle w:val="normaltextrun"/>
                <w:rFonts w:ascii="Arial" w:hAnsi="Arial" w:eastAsia="Arial" w:cs="Arial"/>
                <w:b w:val="0"/>
                <w:bCs w:val="0"/>
                <w:i w:val="0"/>
                <w:iCs w:val="0"/>
                <w:color w:val="000000" w:themeColor="text2" w:themeTint="FF" w:themeShade="FF"/>
                <w:sz w:val="21"/>
                <w:szCs w:val="21"/>
                <w:lang w:val="nb-NO"/>
              </w:rPr>
            </w:pPr>
            <w:r w:rsidRPr="396FA71B" w:rsidR="18EB0AB6">
              <w:rPr>
                <w:rStyle w:val="normaltextrun"/>
                <w:rFonts w:ascii="Arial" w:hAnsi="Arial" w:eastAsia="Arial" w:cs="Arial"/>
                <w:b w:val="0"/>
                <w:bCs w:val="0"/>
                <w:i w:val="0"/>
                <w:iCs w:val="0"/>
                <w:color w:val="000000" w:themeColor="text2" w:themeTint="FF" w:themeShade="FF"/>
                <w:sz w:val="21"/>
                <w:szCs w:val="21"/>
                <w:lang w:val="nb-NO"/>
              </w:rPr>
              <w:t>Oktober/november 2025</w:t>
            </w:r>
          </w:p>
        </w:tc>
      </w:tr>
      <w:tr w:rsidR="56C0B486" w:rsidTr="396FA71B" w14:paraId="558D16F1">
        <w:trPr>
          <w:trHeight w:val="300"/>
        </w:trPr>
        <w:tc>
          <w:tcPr>
            <w:tcW w:w="4800" w:type="dxa"/>
            <w:tcMar>
              <w:left w:w="105" w:type="dxa"/>
              <w:right w:w="105" w:type="dxa"/>
            </w:tcMar>
            <w:vAlign w:val="top"/>
          </w:tcPr>
          <w:p w:rsidR="4F591971" w:rsidP="396FA71B" w:rsidRDefault="4F591971" w14:paraId="68EEC249" w14:textId="0FE035D6">
            <w:pPr>
              <w:pStyle w:val="Normal"/>
              <w:spacing w:line="276" w:lineRule="auto"/>
              <w:rPr>
                <w:rStyle w:val="normaltextrun"/>
                <w:rFonts w:ascii="Arial" w:hAnsi="Arial" w:eastAsia="Arial" w:cs="Arial"/>
                <w:b w:val="0"/>
                <w:bCs w:val="0"/>
                <w:i w:val="0"/>
                <w:iCs w:val="0"/>
                <w:color w:val="000000" w:themeColor="text2" w:themeTint="FF" w:themeShade="FF"/>
                <w:sz w:val="21"/>
                <w:szCs w:val="21"/>
                <w:lang w:val="nb-NO"/>
              </w:rPr>
            </w:pPr>
            <w:r w:rsidRPr="396FA71B" w:rsidR="270AD998">
              <w:rPr>
                <w:rStyle w:val="normaltextrun"/>
                <w:rFonts w:ascii="Arial" w:hAnsi="Arial" w:eastAsia="Arial" w:cs="Arial"/>
                <w:b w:val="0"/>
                <w:bCs w:val="0"/>
                <w:i w:val="0"/>
                <w:iCs w:val="0"/>
                <w:color w:val="000000" w:themeColor="text2" w:themeTint="FF" w:themeShade="FF"/>
                <w:sz w:val="21"/>
                <w:szCs w:val="21"/>
                <w:lang w:val="nb-NO"/>
              </w:rPr>
              <w:t>Prøvedrift</w:t>
            </w:r>
          </w:p>
        </w:tc>
        <w:tc>
          <w:tcPr>
            <w:tcW w:w="4800" w:type="dxa"/>
            <w:tcMar>
              <w:left w:w="105" w:type="dxa"/>
              <w:right w:w="105" w:type="dxa"/>
            </w:tcMar>
            <w:vAlign w:val="top"/>
          </w:tcPr>
          <w:p w:rsidR="4F591971" w:rsidP="396FA71B" w:rsidRDefault="4F591971" w14:paraId="233810F0" w14:textId="0F3EE2BA">
            <w:pPr>
              <w:pStyle w:val="Normal"/>
              <w:spacing w:line="276" w:lineRule="auto"/>
              <w:rPr>
                <w:rStyle w:val="normaltextrun"/>
                <w:rFonts w:ascii="Arial" w:hAnsi="Arial" w:eastAsia="Arial" w:cs="Arial"/>
                <w:b w:val="0"/>
                <w:bCs w:val="0"/>
                <w:i w:val="0"/>
                <w:iCs w:val="0"/>
                <w:color w:val="000000" w:themeColor="text2" w:themeTint="FF" w:themeShade="FF"/>
                <w:sz w:val="21"/>
                <w:szCs w:val="21"/>
                <w:lang w:val="nb-NO"/>
              </w:rPr>
            </w:pPr>
            <w:r w:rsidRPr="396FA71B" w:rsidR="270AD998">
              <w:rPr>
                <w:rStyle w:val="normaltextrun"/>
                <w:rFonts w:ascii="Arial" w:hAnsi="Arial" w:eastAsia="Arial" w:cs="Arial"/>
                <w:b w:val="0"/>
                <w:bCs w:val="0"/>
                <w:i w:val="0"/>
                <w:iCs w:val="0"/>
                <w:color w:val="000000" w:themeColor="text2" w:themeTint="FF" w:themeShade="FF"/>
                <w:sz w:val="21"/>
                <w:szCs w:val="21"/>
                <w:lang w:val="nb-NO"/>
              </w:rPr>
              <w:t>12 måneder fra oppstart prøvedrift</w:t>
            </w:r>
          </w:p>
        </w:tc>
      </w:tr>
    </w:tbl>
    <w:p w:rsidR="259F8BD4" w:rsidP="396FA71B" w:rsidRDefault="259F8BD4" w14:paraId="1294EE9E" w14:textId="64FBA1F1">
      <w:pPr>
        <w:pStyle w:val="Normal"/>
        <w:spacing w:after="0" w:line="276" w:lineRule="auto"/>
        <w:rPr>
          <w:color w:val="000000" w:themeColor="text2" w:themeTint="FF" w:themeShade="FF"/>
        </w:rPr>
      </w:pPr>
    </w:p>
    <w:p w:rsidR="2D9C9F1B" w:rsidP="396FA71B" w:rsidRDefault="2D9C9F1B" w14:paraId="26FDE847" w14:textId="243FEFE8">
      <w:pPr>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r w:rsidRPr="396FA71B" w:rsidR="2D9C9F1B">
        <w:rPr>
          <w:rFonts w:ascii="Arial" w:hAnsi="Arial" w:eastAsia="Arial" w:cs="Arial"/>
          <w:b w:val="0"/>
          <w:bCs w:val="0"/>
          <w:i w:val="0"/>
          <w:iCs w:val="0"/>
          <w:caps w:val="0"/>
          <w:smallCaps w:val="0"/>
          <w:noProof w:val="0"/>
          <w:color w:val="000000" w:themeColor="text2" w:themeTint="FF" w:themeShade="FF"/>
          <w:sz w:val="21"/>
          <w:szCs w:val="21"/>
          <w:lang w:val="nb-NO"/>
        </w:rPr>
        <w:t xml:space="preserve">Maksimal nedetid for avdelingen fra utflytting til innflytting må være innenfor </w:t>
      </w:r>
      <w:r w:rsidRPr="396FA71B" w:rsidR="2D9C9F1B">
        <w:rPr>
          <w:rFonts w:ascii="Arial" w:hAnsi="Arial" w:eastAsia="Arial" w:cs="Arial"/>
          <w:b w:val="1"/>
          <w:bCs w:val="1"/>
          <w:i w:val="0"/>
          <w:iCs w:val="0"/>
          <w:caps w:val="0"/>
          <w:smallCaps w:val="0"/>
          <w:noProof w:val="0"/>
          <w:color w:val="000000" w:themeColor="text2" w:themeTint="FF" w:themeShade="FF"/>
          <w:sz w:val="21"/>
          <w:szCs w:val="21"/>
          <w:lang w:val="nb-NO"/>
        </w:rPr>
        <w:t>6 måneder</w:t>
      </w:r>
      <w:r w:rsidRPr="396FA71B" w:rsidR="2D9C9F1B">
        <w:rPr>
          <w:rFonts w:ascii="Arial" w:hAnsi="Arial" w:eastAsia="Arial" w:cs="Arial"/>
          <w:b w:val="0"/>
          <w:bCs w:val="0"/>
          <w:i w:val="0"/>
          <w:iCs w:val="0"/>
          <w:caps w:val="0"/>
          <w:smallCaps w:val="0"/>
          <w:noProof w:val="0"/>
          <w:color w:val="000000" w:themeColor="text2" w:themeTint="FF" w:themeShade="FF"/>
          <w:sz w:val="21"/>
          <w:szCs w:val="21"/>
          <w:lang w:val="nb-NO"/>
        </w:rPr>
        <w:t>.</w:t>
      </w:r>
      <w:r w:rsidRPr="396FA71B" w:rsidR="67A46277">
        <w:rPr>
          <w:rFonts w:ascii="Arial" w:hAnsi="Arial" w:eastAsia="Arial" w:cs="Arial"/>
          <w:b w:val="0"/>
          <w:bCs w:val="0"/>
          <w:i w:val="0"/>
          <w:iCs w:val="0"/>
          <w:caps w:val="0"/>
          <w:smallCaps w:val="0"/>
          <w:noProof w:val="0"/>
          <w:color w:val="000000" w:themeColor="text2" w:themeTint="FF" w:themeShade="FF"/>
          <w:sz w:val="21"/>
          <w:szCs w:val="21"/>
          <w:lang w:val="nb-NO"/>
        </w:rPr>
        <w:t xml:space="preserve"> Det presiseres at ungdomsdelen vil stenges helt ned i byggeperioden.</w:t>
      </w:r>
      <w:r w:rsidRPr="396FA71B" w:rsidR="2D9C9F1B">
        <w:rPr>
          <w:rFonts w:ascii="Arial" w:hAnsi="Arial" w:eastAsia="Arial" w:cs="Arial"/>
          <w:b w:val="0"/>
          <w:bCs w:val="0"/>
          <w:i w:val="0"/>
          <w:iCs w:val="0"/>
          <w:caps w:val="0"/>
          <w:smallCaps w:val="0"/>
          <w:noProof w:val="0"/>
          <w:color w:val="000000" w:themeColor="text2" w:themeTint="FF" w:themeShade="FF"/>
          <w:sz w:val="21"/>
          <w:szCs w:val="21"/>
          <w:lang w:val="nb-NO"/>
        </w:rPr>
        <w:t xml:space="preserve"> Det er ikke aktuelt med etablering av rigg samt oppstart av arbeider før beboerdelen er fraflyttet. Alt av arbeid tilknyttet ferdigstillelse, testing, utbedring av feil og mangler samt opprydding skal ligge innenfor maksimal nedetid. Fraflytting fra administrasjonsdelen skjer i samråd med totalentreprenør.</w:t>
      </w:r>
      <w:r w:rsidRPr="396FA71B" w:rsidR="6BD38848">
        <w:rPr>
          <w:rFonts w:ascii="Arial" w:hAnsi="Arial" w:eastAsia="Arial" w:cs="Arial"/>
          <w:b w:val="0"/>
          <w:bCs w:val="0"/>
          <w:i w:val="0"/>
          <w:iCs w:val="0"/>
          <w:caps w:val="0"/>
          <w:smallCaps w:val="0"/>
          <w:noProof w:val="0"/>
          <w:color w:val="000000" w:themeColor="text2" w:themeTint="FF" w:themeShade="FF"/>
          <w:sz w:val="21"/>
          <w:szCs w:val="21"/>
          <w:lang w:val="nb-NO"/>
        </w:rPr>
        <w:t xml:space="preserve"> I forbindelse med arbeid på, i og rundt bygg i drift skal det innledende i prosjektet gjennomføres en risikovurdering sammen med Statsbygg og </w:t>
      </w:r>
      <w:r w:rsidRPr="396FA71B" w:rsidR="6BD38848">
        <w:rPr>
          <w:rFonts w:ascii="Arial" w:hAnsi="Arial" w:eastAsia="Arial" w:cs="Arial"/>
          <w:b w:val="0"/>
          <w:bCs w:val="0"/>
          <w:i w:val="0"/>
          <w:iCs w:val="0"/>
          <w:caps w:val="0"/>
          <w:smallCaps w:val="0"/>
          <w:noProof w:val="0"/>
          <w:color w:val="000000" w:themeColor="text2" w:themeTint="FF" w:themeShade="FF"/>
          <w:sz w:val="21"/>
          <w:szCs w:val="21"/>
          <w:lang w:val="nb-NO"/>
        </w:rPr>
        <w:t>Bufetat</w:t>
      </w:r>
      <w:r w:rsidRPr="396FA71B" w:rsidR="6BD38848">
        <w:rPr>
          <w:rFonts w:ascii="Arial" w:hAnsi="Arial" w:eastAsia="Arial" w:cs="Arial"/>
          <w:b w:val="0"/>
          <w:bCs w:val="0"/>
          <w:i w:val="0"/>
          <w:iCs w:val="0"/>
          <w:caps w:val="0"/>
          <w:smallCaps w:val="0"/>
          <w:noProof w:val="0"/>
          <w:color w:val="000000" w:themeColor="text2" w:themeTint="FF" w:themeShade="FF"/>
          <w:sz w:val="21"/>
          <w:szCs w:val="21"/>
          <w:lang w:val="nb-NO"/>
        </w:rPr>
        <w:t xml:space="preserve">. Se </w:t>
      </w:r>
      <w:r w:rsidRPr="396FA71B" w:rsidR="6BD38848">
        <w:rPr>
          <w:rFonts w:ascii="Arial" w:hAnsi="Arial" w:eastAsia="Arial" w:cs="Arial"/>
          <w:b w:val="0"/>
          <w:bCs w:val="0"/>
          <w:i w:val="0"/>
          <w:iCs w:val="0"/>
          <w:caps w:val="0"/>
          <w:smallCaps w:val="0"/>
          <w:noProof w:val="0"/>
          <w:color w:val="000000" w:themeColor="text2" w:themeTint="FF" w:themeShade="FF"/>
          <w:sz w:val="21"/>
          <w:szCs w:val="21"/>
          <w:lang w:val="nb-NO"/>
        </w:rPr>
        <w:t>for øvrig</w:t>
      </w:r>
      <w:r w:rsidRPr="396FA71B" w:rsidR="6BD38848">
        <w:rPr>
          <w:rFonts w:ascii="Arial" w:hAnsi="Arial" w:eastAsia="Arial" w:cs="Arial"/>
          <w:b w:val="0"/>
          <w:bCs w:val="0"/>
          <w:i w:val="0"/>
          <w:iCs w:val="0"/>
          <w:caps w:val="0"/>
          <w:smallCaps w:val="0"/>
          <w:noProof w:val="0"/>
          <w:color w:val="000000" w:themeColor="text2" w:themeTint="FF" w:themeShade="FF"/>
          <w:sz w:val="21"/>
          <w:szCs w:val="21"/>
          <w:lang w:val="nb-NO"/>
        </w:rPr>
        <w:t xml:space="preserve"> kapittel om Sikkerhet, helse og arbeidsmiljø i kravspesifikasjon om spesielle risikoforhold i prosjektet.  </w:t>
      </w:r>
    </w:p>
    <w:p w:rsidR="259F8BD4" w:rsidP="396FA71B" w:rsidRDefault="259F8BD4" w14:paraId="2A073CB8" w14:textId="64E8D3BF">
      <w:pPr>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p>
    <w:p w:rsidR="3F213783" w:rsidP="396FA71B" w:rsidRDefault="3F213783" w14:paraId="71929482" w14:textId="178B3E29">
      <w:pPr>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r w:rsidRPr="5F422E54" w:rsidR="3F213783">
        <w:rPr>
          <w:rFonts w:ascii="Arial" w:hAnsi="Arial" w:eastAsia="Arial" w:cs="Arial"/>
          <w:b w:val="0"/>
          <w:bCs w:val="0"/>
          <w:i w:val="0"/>
          <w:iCs w:val="0"/>
          <w:caps w:val="0"/>
          <w:smallCaps w:val="0"/>
          <w:noProof w:val="0"/>
          <w:color w:val="000000" w:themeColor="text2" w:themeTint="FF" w:themeShade="FF"/>
          <w:sz w:val="21"/>
          <w:szCs w:val="21"/>
          <w:lang w:val="nb-NO"/>
        </w:rPr>
        <w:t xml:space="preserve">Alt av arbeider på samtlige bygg og utenomhus må være ferdigstilt i prosjektet før beboere på ungdomsavdelingen kan flytte tilbake. Dette av hensyn til ungdommenes og de ansattes sikkerhet. </w:t>
      </w:r>
    </w:p>
    <w:p w:rsidR="5F422E54" w:rsidP="5F422E54" w:rsidRDefault="5F422E54" w14:paraId="361B01D3" w14:textId="4461FECA">
      <w:pPr>
        <w:pStyle w:val="Normal"/>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p>
    <w:p w:rsidR="5F422E54" w:rsidP="5F422E54" w:rsidRDefault="5F422E54" w14:paraId="4CD2B4B1" w14:textId="5E6FA416">
      <w:pPr>
        <w:pStyle w:val="Normal"/>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p>
    <w:p w:rsidR="259F8BD4" w:rsidP="396FA71B" w:rsidRDefault="259F8BD4" w14:paraId="3E60E532" w14:textId="346958AD">
      <w:pPr>
        <w:pStyle w:val="Normal"/>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r w:rsidRPr="396FA71B" w:rsidR="2D9C9F1B">
        <w:rPr>
          <w:rFonts w:ascii="Arial" w:hAnsi="Arial" w:eastAsia="Arial" w:cs="Arial"/>
          <w:b w:val="0"/>
          <w:bCs w:val="0"/>
          <w:i w:val="0"/>
          <w:iCs w:val="0"/>
          <w:caps w:val="0"/>
          <w:smallCaps w:val="0"/>
          <w:noProof w:val="0"/>
          <w:color w:val="000000" w:themeColor="text2" w:themeTint="FF" w:themeShade="FF"/>
          <w:sz w:val="21"/>
          <w:szCs w:val="21"/>
          <w:lang w:val="nb-NO"/>
        </w:rPr>
        <w:t>Det presiseres at hele arbeidstiden mellom kl. 07.00-19.00 kan benyttes innenfor bestemmelser i arbeidsmiljøloven.</w:t>
      </w:r>
      <w:r w:rsidRPr="396FA71B" w:rsidR="3FF78492">
        <w:rPr>
          <w:rFonts w:ascii="Arial" w:hAnsi="Arial" w:eastAsia="Arial" w:cs="Arial"/>
          <w:b w:val="0"/>
          <w:bCs w:val="0"/>
          <w:i w:val="0"/>
          <w:iCs w:val="0"/>
          <w:caps w:val="0"/>
          <w:smallCaps w:val="0"/>
          <w:noProof w:val="0"/>
          <w:color w:val="000000" w:themeColor="text2" w:themeTint="FF" w:themeShade="FF"/>
          <w:sz w:val="21"/>
          <w:szCs w:val="21"/>
          <w:lang w:val="nb-NO"/>
        </w:rPr>
        <w:t xml:space="preserve"> </w:t>
      </w:r>
    </w:p>
    <w:p w:rsidR="778E9B6A" w:rsidP="396FA71B" w:rsidRDefault="778E9B6A" w14:paraId="6E83EB18" w14:textId="61F8437E">
      <w:pPr>
        <w:pStyle w:val="Normal"/>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p>
    <w:p w:rsidR="778E9B6A" w:rsidP="5F422E54" w:rsidRDefault="778E9B6A" w14:paraId="790B525A" w14:textId="623F04AB">
      <w:pPr>
        <w:spacing w:after="0" w:line="276" w:lineRule="auto"/>
        <w:rPr>
          <w:rFonts w:ascii="Arial" w:hAnsi="Arial" w:eastAsia="Arial" w:cs="Arial"/>
          <w:b w:val="0"/>
          <w:bCs w:val="0"/>
          <w:i w:val="0"/>
          <w:iCs w:val="0"/>
          <w:caps w:val="0"/>
          <w:smallCaps w:val="0"/>
          <w:noProof w:val="0"/>
          <w:color w:val="000000" w:themeColor="text2" w:themeTint="FF" w:themeShade="FF"/>
          <w:sz w:val="21"/>
          <w:szCs w:val="21"/>
          <w:lang w:val="nb-NO"/>
        </w:rPr>
      </w:pPr>
      <w:r w:rsidRPr="5F422E54" w:rsidR="3DC3CD4E">
        <w:rPr>
          <w:rFonts w:ascii="Arial" w:hAnsi="Arial" w:eastAsia="Arial" w:cs="Arial"/>
          <w:b w:val="0"/>
          <w:bCs w:val="0"/>
          <w:i w:val="0"/>
          <w:iCs w:val="0"/>
          <w:caps w:val="0"/>
          <w:smallCaps w:val="0"/>
          <w:noProof w:val="0"/>
          <w:color w:val="000000" w:themeColor="text2" w:themeTint="FF" w:themeShade="FF"/>
          <w:sz w:val="21"/>
          <w:szCs w:val="21"/>
          <w:lang w:val="nb-NO"/>
        </w:rPr>
        <w:t xml:space="preserve">Det vil foregå en svært tett dialog mellom TE, Statsbygg og </w:t>
      </w:r>
      <w:r w:rsidRPr="5F422E54" w:rsidR="3DC3CD4E">
        <w:rPr>
          <w:rFonts w:ascii="Arial" w:hAnsi="Arial" w:eastAsia="Arial" w:cs="Arial"/>
          <w:b w:val="0"/>
          <w:bCs w:val="0"/>
          <w:i w:val="0"/>
          <w:iCs w:val="0"/>
          <w:caps w:val="0"/>
          <w:smallCaps w:val="0"/>
          <w:noProof w:val="0"/>
          <w:color w:val="000000" w:themeColor="text2" w:themeTint="FF" w:themeShade="FF"/>
          <w:sz w:val="21"/>
          <w:szCs w:val="21"/>
          <w:lang w:val="nb-NO"/>
        </w:rPr>
        <w:t>Bufetat</w:t>
      </w:r>
      <w:r w:rsidRPr="5F422E54" w:rsidR="3DC3CD4E">
        <w:rPr>
          <w:rFonts w:ascii="Arial" w:hAnsi="Arial" w:eastAsia="Arial" w:cs="Arial"/>
          <w:b w:val="0"/>
          <w:bCs w:val="0"/>
          <w:i w:val="0"/>
          <w:iCs w:val="0"/>
          <w:caps w:val="0"/>
          <w:smallCaps w:val="0"/>
          <w:noProof w:val="0"/>
          <w:color w:val="000000" w:themeColor="text2" w:themeTint="FF" w:themeShade="FF"/>
          <w:sz w:val="21"/>
          <w:szCs w:val="21"/>
          <w:lang w:val="nb-NO"/>
        </w:rPr>
        <w:t xml:space="preserve"> gjennom hele prosjektet.</w:t>
      </w:r>
      <w:r w:rsidRPr="5F422E54" w:rsidR="2D9C9F1B">
        <w:rPr>
          <w:rFonts w:ascii="Arial" w:hAnsi="Arial" w:eastAsia="Arial" w:cs="Arial"/>
          <w:b w:val="0"/>
          <w:bCs w:val="0"/>
          <w:i w:val="0"/>
          <w:iCs w:val="0"/>
          <w:caps w:val="0"/>
          <w:smallCaps w:val="0"/>
          <w:noProof w:val="0"/>
          <w:color w:val="000000" w:themeColor="text2" w:themeTint="FF" w:themeShade="FF"/>
          <w:sz w:val="21"/>
          <w:szCs w:val="21"/>
          <w:lang w:val="nb-NO"/>
        </w:rPr>
        <w:t xml:space="preserve"> Dette gjelder også gjennom prøvedrift. Som et minimum legges det opp til </w:t>
      </w:r>
      <w:r w:rsidRPr="5F422E54" w:rsidR="2D9C9F1B">
        <w:rPr>
          <w:rFonts w:ascii="Arial" w:hAnsi="Arial" w:eastAsia="Arial" w:cs="Arial"/>
          <w:b w:val="0"/>
          <w:bCs w:val="0"/>
          <w:i w:val="0"/>
          <w:iCs w:val="0"/>
          <w:caps w:val="0"/>
          <w:smallCaps w:val="0"/>
          <w:noProof w:val="0"/>
          <w:color w:val="000000" w:themeColor="text2" w:themeTint="FF" w:themeShade="FF"/>
          <w:sz w:val="21"/>
          <w:szCs w:val="21"/>
          <w:lang w:val="nb-NO"/>
        </w:rPr>
        <w:t>byggeherremøter</w:t>
      </w:r>
      <w:r w:rsidRPr="5F422E54" w:rsidR="2D9C9F1B">
        <w:rPr>
          <w:rFonts w:ascii="Arial" w:hAnsi="Arial" w:eastAsia="Arial" w:cs="Arial"/>
          <w:b w:val="0"/>
          <w:bCs w:val="0"/>
          <w:i w:val="0"/>
          <w:iCs w:val="0"/>
          <w:caps w:val="0"/>
          <w:smallCaps w:val="0"/>
          <w:noProof w:val="0"/>
          <w:color w:val="000000" w:themeColor="text2" w:themeTint="FF" w:themeShade="FF"/>
          <w:sz w:val="21"/>
          <w:szCs w:val="21"/>
          <w:lang w:val="nb-NO"/>
        </w:rPr>
        <w:t xml:space="preserve"> to ganger i uken for oppfølging av SHA, fremdrift, kvalitet og kost i prosjektet. Møtefrekvens kan økes ved behov.</w:t>
      </w:r>
    </w:p>
    <w:p w:rsidR="396FA71B" w:rsidP="396FA71B" w:rsidRDefault="396FA71B" w14:paraId="6EF5EFEC" w14:textId="06E9960F">
      <w:pPr>
        <w:spacing w:after="0" w:line="276" w:lineRule="auto"/>
        <w:rPr>
          <w:rFonts w:ascii="Arial" w:hAnsi="Arial" w:eastAsia="Arial" w:cs="Arial"/>
          <w:b w:val="0"/>
          <w:bCs w:val="0"/>
          <w:i w:val="0"/>
          <w:iCs w:val="0"/>
          <w:caps w:val="0"/>
          <w:smallCaps w:val="0"/>
          <w:noProof w:val="0"/>
          <w:color w:val="00B0F0"/>
          <w:sz w:val="21"/>
          <w:szCs w:val="21"/>
          <w:lang w:val="nb-NO"/>
        </w:rPr>
      </w:pPr>
    </w:p>
    <w:p w:rsidR="396FA71B" w:rsidP="396FA71B" w:rsidRDefault="396FA71B" w14:paraId="7BD46298" w14:textId="0B9CF443">
      <w:pPr>
        <w:spacing w:after="0" w:line="276" w:lineRule="auto"/>
        <w:rPr>
          <w:rFonts w:ascii="Arial" w:hAnsi="Arial" w:eastAsia="Arial" w:cs="Arial"/>
          <w:b w:val="0"/>
          <w:bCs w:val="0"/>
          <w:i w:val="0"/>
          <w:iCs w:val="0"/>
          <w:caps w:val="0"/>
          <w:smallCaps w:val="0"/>
          <w:noProof w:val="0"/>
          <w:color w:val="00B0F0"/>
          <w:sz w:val="21"/>
          <w:szCs w:val="21"/>
          <w:lang w:val="nb-NO"/>
        </w:rPr>
      </w:pPr>
    </w:p>
    <w:p w:rsidRPr="005D1922" w:rsidR="00066272" w:rsidP="00066272" w:rsidRDefault="00066272" w14:paraId="2E5CD5FC" w14:textId="77777777">
      <w:pPr>
        <w:pStyle w:val="Overskrift2"/>
        <w:numPr>
          <w:ilvl w:val="1"/>
          <w:numId w:val="7"/>
        </w:numPr>
        <w:ind w:left="426" w:hanging="426"/>
        <w:rPr/>
      </w:pPr>
      <w:bookmarkStart w:name="_Toc128208401" w:id="57"/>
      <w:bookmarkStart w:name="_Toc370295236" w:id="58"/>
      <w:bookmarkStart w:name="_Toc5721676" w:id="59"/>
      <w:bookmarkStart w:name="_Toc23843992" w:id="60"/>
      <w:bookmarkStart w:name="_Toc84144421" w:id="61"/>
      <w:bookmarkStart w:name="_Toc107286314" w:id="62"/>
      <w:bookmarkStart w:name="_Toc110393778" w:id="63"/>
      <w:r w:rsidR="00066272">
        <w:rPr/>
        <w:t>Byggeplasskontor</w:t>
      </w:r>
      <w:bookmarkEnd w:id="57"/>
      <w:bookmarkEnd w:id="58"/>
      <w:bookmarkEnd w:id="59"/>
    </w:p>
    <w:p w:rsidR="5B9DE6A3" w:rsidP="396FA71B" w:rsidRDefault="5B9DE6A3" w14:paraId="688751F7" w14:textId="330BCFD3">
      <w:pPr>
        <w:pStyle w:val="Normal"/>
        <w:suppressLineNumbers w:val="0"/>
        <w:bidi w:val="0"/>
        <w:spacing w:before="0" w:beforeAutospacing="off" w:after="0" w:afterAutospacing="off" w:line="276" w:lineRule="auto"/>
        <w:ind w:left="0" w:right="0"/>
        <w:jc w:val="left"/>
        <w:rPr>
          <w:rFonts w:ascii="Arial" w:hAnsi="Arial" w:eastAsia="Arial" w:cs="Arial"/>
          <w:b w:val="0"/>
          <w:bCs w:val="0"/>
          <w:i w:val="0"/>
          <w:iCs w:val="0"/>
          <w:caps w:val="0"/>
          <w:smallCaps w:val="0"/>
          <w:noProof w:val="0"/>
          <w:color w:val="000000" w:themeColor="text2" w:themeTint="FF" w:themeShade="FF"/>
          <w:sz w:val="21"/>
          <w:szCs w:val="21"/>
          <w:lang w:val="nb-NO"/>
        </w:rPr>
      </w:pPr>
      <w:r>
        <w:br/>
      </w:r>
      <w:r w:rsidRPr="396FA71B" w:rsidR="19BC426C">
        <w:rPr>
          <w:rFonts w:ascii="Arial" w:hAnsi="Arial" w:eastAsia="Arial" w:cs="Arial"/>
          <w:b w:val="0"/>
          <w:bCs w:val="0"/>
          <w:i w:val="0"/>
          <w:iCs w:val="0"/>
          <w:caps w:val="0"/>
          <w:smallCaps w:val="0"/>
          <w:noProof w:val="0"/>
          <w:color w:val="000000" w:themeColor="text2" w:themeTint="FF" w:themeShade="FF"/>
          <w:sz w:val="21"/>
          <w:szCs w:val="21"/>
          <w:lang w:val="nb-NO"/>
        </w:rPr>
        <w:t xml:space="preserve">Byggeplasskontor vil bli avklart nærmere i prosjekteringen. </w:t>
      </w:r>
      <w:r w:rsidRPr="396FA71B" w:rsidR="645A312C">
        <w:rPr>
          <w:rFonts w:ascii="Arial" w:hAnsi="Arial" w:eastAsia="Arial" w:cs="Arial"/>
          <w:b w:val="0"/>
          <w:bCs w:val="0"/>
          <w:i w:val="0"/>
          <w:iCs w:val="0"/>
          <w:caps w:val="0"/>
          <w:smallCaps w:val="0"/>
          <w:noProof w:val="0"/>
          <w:color w:val="000000" w:themeColor="text2" w:themeTint="FF" w:themeShade="FF"/>
          <w:sz w:val="21"/>
          <w:szCs w:val="21"/>
          <w:lang w:val="nb-NO"/>
        </w:rPr>
        <w:t xml:space="preserve">Mest sannsynlig etableres dette i Iras hus under bygging. </w:t>
      </w:r>
    </w:p>
    <w:p w:rsidRPr="00DF5A1B" w:rsidR="00066272" w:rsidP="649DBE0B" w:rsidRDefault="00066272" w14:paraId="4E26E1EB" w14:textId="77777777">
      <w:pPr>
        <w:pStyle w:val="Brdtekst"/>
        <w:ind w:left="426"/>
      </w:pPr>
    </w:p>
    <w:p w:rsidR="649DBE0B" w:rsidP="649DBE0B" w:rsidRDefault="649DBE0B" w14:paraId="1456EE64" w14:textId="77749A17">
      <w:pPr>
        <w:pStyle w:val="Brdtekst"/>
        <w:ind w:left="426"/>
      </w:pPr>
    </w:p>
    <w:p w:rsidRPr="005D1922" w:rsidR="00066272" w:rsidP="00066272" w:rsidRDefault="00066272" w14:paraId="44B5D614" w14:textId="77777777">
      <w:pPr>
        <w:pStyle w:val="Overskrift2"/>
        <w:numPr>
          <w:ilvl w:val="1"/>
          <w:numId w:val="7"/>
        </w:numPr>
        <w:ind w:left="426" w:hanging="426"/>
      </w:pPr>
      <w:bookmarkStart w:name="_Toc370295237" w:id="64"/>
      <w:bookmarkStart w:name="_Toc5721677" w:id="65"/>
      <w:r w:rsidRPr="005D1922">
        <w:t>Ytre miljø</w:t>
      </w:r>
      <w:bookmarkEnd w:id="64"/>
      <w:bookmarkEnd w:id="65"/>
    </w:p>
    <w:p w:rsidRPr="00DF5A1B" w:rsidR="00066272" w:rsidP="00066272" w:rsidRDefault="00066272" w14:paraId="0EE291B7" w14:textId="77777777"/>
    <w:p w:rsidRPr="00DF5A1B" w:rsidR="00066272" w:rsidP="649DBE0B" w:rsidRDefault="00066272" w14:paraId="22868732" w14:textId="1A61C35B">
      <w:pPr>
        <w:pStyle w:val="Normal"/>
        <w:suppressLineNumbers w:val="0"/>
        <w:bidi w:val="0"/>
        <w:spacing w:before="0" w:beforeAutospacing="off" w:after="0" w:afterAutospacing="off" w:line="276" w:lineRule="auto"/>
        <w:ind w:left="0" w:right="0"/>
        <w:jc w:val="left"/>
        <w:rPr>
          <w:i w:val="1"/>
          <w:iCs w:val="1"/>
          <w:color w:val="FF0000"/>
        </w:rPr>
      </w:pPr>
      <w:r w:rsidR="7DEDA35D">
        <w:rPr/>
        <w:t xml:space="preserve">Statsbygg har miljøkrav og miljømål for alle prosjekter, </w:t>
      </w:r>
      <w:r w:rsidR="7DEDA35D">
        <w:rPr/>
        <w:t>ref</w:t>
      </w:r>
      <w:r w:rsidR="7DEDA35D">
        <w:rPr/>
        <w:t xml:space="preserve"> Statsbyggs miljøstrategi. Det vil si at det </w:t>
      </w:r>
      <w:r w:rsidR="7DEDA35D">
        <w:rPr/>
        <w:t>er satt</w:t>
      </w:r>
      <w:r w:rsidR="7DEDA35D">
        <w:rPr/>
        <w:t xml:space="preserve"> miljøkrav og miljømål for prosjektet. Se nærmere om dette i ytelsesbeskrivelsen</w:t>
      </w:r>
      <w:r w:rsidR="7DEDA35D">
        <w:rPr/>
        <w:t xml:space="preserve"> og Miljøoppfølgingsplanen (MOP)</w:t>
      </w:r>
      <w:r w:rsidR="7DEDA35D">
        <w:rPr/>
        <w:t>.</w:t>
      </w:r>
      <w:r w:rsidR="7DEDA35D">
        <w:rPr/>
        <w:t xml:space="preserve"> </w:t>
      </w:r>
    </w:p>
    <w:p w:rsidR="00066272" w:rsidP="43C18ABC" w:rsidRDefault="00066272" w14:paraId="21C41370" w14:textId="52E5D917">
      <w:pPr>
        <w:pStyle w:val="Normal"/>
        <w:suppressLineNumbers w:val="0"/>
        <w:spacing w:before="0" w:beforeAutospacing="off" w:after="0" w:afterAutospacing="off" w:line="276" w:lineRule="auto"/>
        <w:ind w:left="0" w:right="0"/>
        <w:jc w:val="left"/>
        <w:rPr>
          <w:i w:val="1"/>
          <w:iCs w:val="1"/>
          <w:color w:val="FF0000"/>
        </w:rPr>
      </w:pPr>
      <w:r>
        <w:br/>
      </w:r>
      <w:r w:rsidR="680EE8E3">
        <w:rPr/>
        <w:t xml:space="preserve">Anskaffelsens ivaretagelse av FOA § 7-9:  </w:t>
      </w:r>
      <w:r>
        <w:br/>
      </w:r>
      <w:r w:rsidR="680EE8E3">
        <w:rPr/>
        <w:t xml:space="preserve">Dette er en anskaffelse av konsulenttjenester. I henhold til kap. 7.2 og 7.3 i «Veileder til regler om klima- og miljøhensyn i offentlige anskaffelser» er anskaffelser av konsulent- og analysetjenester, inkl. rådgivere i bygg, anlegg og eiendom, anskaffelser som etter sin art har et uvesentlig klimaavtrykk og miljøbelastning.   </w:t>
      </w:r>
      <w:r>
        <w:br/>
      </w:r>
      <w:r w:rsidR="680EE8E3">
        <w:rPr/>
        <w:t xml:space="preserve"> </w:t>
      </w:r>
    </w:p>
    <w:p w:rsidR="680EE8E3" w:rsidP="43C18ABC" w:rsidRDefault="680EE8E3" w14:paraId="16160FCA" w14:textId="352F64F2">
      <w:pPr>
        <w:pStyle w:val="Normal"/>
        <w:bidi w:val="0"/>
        <w:spacing w:before="0" w:beforeAutospacing="off" w:after="0" w:afterAutospacing="off" w:line="276" w:lineRule="auto"/>
        <w:ind w:left="0" w:right="0"/>
        <w:jc w:val="left"/>
      </w:pPr>
      <w:r w:rsidR="680EE8E3">
        <w:rPr/>
        <w:t>For denne anskaffelsen benyttes derfor unntaksbestemmelsen i FOA § 7-9 (5), da anskaffelsen etter sin art har et klimaavtrykk og en miljøbelastning som er uvesentlig. Statsbygg er derfor unntatt forpliktelsene om å vekte miljø eller å prioritere miljø blant de tre høyest prioriterte tildelingskriteriene.</w:t>
      </w:r>
    </w:p>
    <w:p w:rsidR="259F8BD4" w:rsidP="778E9B6A" w:rsidRDefault="259F8BD4" w14:paraId="5FC32371" w14:textId="2A19296D">
      <w:pPr>
        <w:pStyle w:val="Normal"/>
        <w:spacing w:before="0" w:beforeAutospacing="off" w:after="0" w:afterAutospacing="off" w:line="276" w:lineRule="auto"/>
        <w:ind w:left="0" w:right="0"/>
        <w:jc w:val="left"/>
      </w:pPr>
    </w:p>
    <w:p w:rsidRPr="00DF5A1B" w:rsidR="00066272" w:rsidP="00066272" w:rsidRDefault="00066272" w14:paraId="0FA357F3" w14:textId="77777777"/>
    <w:p w:rsidRPr="005D1922" w:rsidR="00066272" w:rsidP="00066272" w:rsidRDefault="00066272" w14:paraId="0871B888" w14:textId="77777777">
      <w:pPr>
        <w:pStyle w:val="Overskrift2"/>
        <w:numPr>
          <w:ilvl w:val="1"/>
          <w:numId w:val="7"/>
        </w:numPr>
        <w:ind w:left="426" w:hanging="426"/>
      </w:pPr>
      <w:bookmarkStart w:name="_Toc361401231" w:id="66"/>
      <w:bookmarkStart w:name="_Toc361401647" w:id="67"/>
      <w:bookmarkStart w:name="_Toc365641393" w:id="68"/>
      <w:bookmarkStart w:name="_Toc5721678" w:id="69"/>
      <w:r w:rsidRPr="005D1922">
        <w:t>KORO og kunst i Statsbyggs byggeprosjekter</w:t>
      </w:r>
      <w:bookmarkEnd w:id="66"/>
      <w:bookmarkEnd w:id="67"/>
      <w:bookmarkEnd w:id="68"/>
      <w:bookmarkEnd w:id="69"/>
    </w:p>
    <w:p w:rsidRPr="00DF5A1B" w:rsidR="00066272" w:rsidP="00066272" w:rsidRDefault="00066272" w14:paraId="0DC0F62D" w14:textId="77777777"/>
    <w:p w:rsidRPr="00DF5A1B" w:rsidR="00066272" w:rsidP="00066272" w:rsidRDefault="00066272" w14:paraId="2C9C064E" w14:textId="79724AA5">
      <w:pPr/>
      <w:r w:rsidR="00066272">
        <w:rPr/>
        <w:t xml:space="preserve">I alle statlige byggeprosjekter avsettes en andel av </w:t>
      </w:r>
      <w:r w:rsidR="00066272">
        <w:rPr/>
        <w:t>byggekostnadene</w:t>
      </w:r>
      <w:r w:rsidR="00066272">
        <w:rPr/>
        <w:t xml:space="preserve"> til kunst </w:t>
      </w:r>
      <w:r w:rsidR="00066272">
        <w:rPr/>
        <w:t>iht</w:t>
      </w:r>
      <w:r w:rsidR="00066272">
        <w:rPr/>
        <w:t xml:space="preserve"> kongelig resolusjon 05.09.1997. Statsbygg får kunstbevilgninger som stilles til disposisjon for Kunst i offentlig rom (KORO – tidligere Utsmykkingsfondet). KORO blir deretter ansvarlig for gjennomføring av kunstprosjektene i Statsbyggs byggeprosjekter. </w:t>
      </w:r>
    </w:p>
    <w:p w:rsidRPr="00DF5A1B" w:rsidR="00066272" w:rsidP="5F422E54" w:rsidRDefault="00066272" w14:paraId="31537E21" w14:textId="0CAEE6A8">
      <w:pPr>
        <w:pStyle w:val="Normal"/>
        <w:rPr>
          <w:b w:val="1"/>
          <w:bCs w:val="1"/>
        </w:rPr>
      </w:pPr>
      <w:r>
        <w:br/>
      </w:r>
      <w:r w:rsidRPr="5F422E54" w:rsidR="00066272">
        <w:rPr>
          <w:b w:val="1"/>
          <w:bCs w:val="1"/>
        </w:rPr>
        <w:t xml:space="preserve">Tilbyder som får kontrakten er forpliktet til å påta seg arbeider for KORO eller kunstner relatert </w:t>
      </w:r>
    </w:p>
    <w:p w:rsidRPr="00DF5A1B" w:rsidR="00066272" w:rsidP="5F422E54" w:rsidRDefault="00066272" w14:paraId="013BC1AD" w14:textId="511C4DF8">
      <w:pPr>
        <w:pStyle w:val="Normal"/>
        <w:rPr>
          <w:b w:val="1"/>
          <w:bCs w:val="1"/>
        </w:rPr>
      </w:pPr>
    </w:p>
    <w:p w:rsidRPr="00DF5A1B" w:rsidR="00066272" w:rsidP="5F422E54" w:rsidRDefault="00066272" w14:paraId="1BEB4BFE" w14:textId="6B3D8C98">
      <w:pPr>
        <w:pStyle w:val="Normal"/>
        <w:rPr>
          <w:b w:val="1"/>
          <w:bCs w:val="1"/>
        </w:rPr>
      </w:pPr>
    </w:p>
    <w:p w:rsidRPr="00DF5A1B" w:rsidR="00066272" w:rsidP="5F422E54" w:rsidRDefault="00066272" w14:paraId="433F4528" w14:textId="6E10BE99">
      <w:pPr>
        <w:pStyle w:val="Normal"/>
        <w:rPr>
          <w:b w:val="1"/>
          <w:bCs w:val="1"/>
        </w:rPr>
      </w:pPr>
      <w:r w:rsidRPr="5F422E54" w:rsidR="00066272">
        <w:rPr>
          <w:b w:val="1"/>
          <w:bCs w:val="1"/>
        </w:rPr>
        <w:t xml:space="preserve">til kunst til dette byggeprosjektet. KORO og kunstner skal kunne foreta bestillinger på samme vilkår som Statsbygg kan foreta tilleggsbestillinger etter kontrakten. </w:t>
      </w:r>
    </w:p>
    <w:p w:rsidRPr="00DF5A1B" w:rsidR="00066272" w:rsidP="00066272" w:rsidRDefault="00066272" w14:paraId="6D4CF2F5" w14:textId="77777777"/>
    <w:p w:rsidRPr="00DF5A1B" w:rsidR="00066272" w:rsidP="00066272" w:rsidRDefault="00066272" w14:paraId="3C11A2A1" w14:textId="77777777">
      <w:r w:rsidR="00066272">
        <w:rPr/>
        <w:t xml:space="preserve">Arbeider relatert til kunstprosjektet skal bestilles skriftlig av KORO eller kunstner </w:t>
      </w:r>
      <w:r w:rsidR="00066272">
        <w:rPr/>
        <w:t>iht</w:t>
      </w:r>
      <w:r w:rsidR="00066272">
        <w:rPr/>
        <w:t xml:space="preserve"> utarbeidet mal. Bestillinger foretas for </w:t>
      </w:r>
      <w:r w:rsidR="00066272">
        <w:rPr/>
        <w:t>KOROs</w:t>
      </w:r>
      <w:r w:rsidR="00066272">
        <w:rPr/>
        <w:t xml:space="preserve"> eller kunstners regning og risiko og er Statsbygg uvedkommende.</w:t>
      </w:r>
    </w:p>
    <w:p w:rsidR="396FA71B" w:rsidP="5F422E54" w:rsidRDefault="396FA71B" w14:paraId="78F9F430" w14:textId="2997122B">
      <w:pPr>
        <w:pStyle w:val="Normal"/>
      </w:pPr>
    </w:p>
    <w:p w:rsidR="396FA71B" w:rsidRDefault="396FA71B" w14:paraId="709F6B37" w14:textId="10B326A8"/>
    <w:p w:rsidRPr="005D1922" w:rsidR="00066272" w:rsidP="00066272" w:rsidRDefault="00066272" w14:paraId="027ADC28" w14:textId="77777777">
      <w:pPr>
        <w:pStyle w:val="Overskrift2"/>
        <w:numPr>
          <w:ilvl w:val="1"/>
          <w:numId w:val="7"/>
        </w:numPr>
        <w:ind w:left="426" w:hanging="426"/>
      </w:pPr>
      <w:bookmarkStart w:name="_Toc370295238" w:id="70"/>
      <w:bookmarkStart w:name="_Toc5721679" w:id="71"/>
      <w:r w:rsidRPr="005D1922">
        <w:t>Annen informasjon</w:t>
      </w:r>
      <w:bookmarkEnd w:id="60"/>
      <w:bookmarkEnd w:id="61"/>
      <w:bookmarkEnd w:id="62"/>
      <w:bookmarkEnd w:id="63"/>
      <w:bookmarkEnd w:id="70"/>
      <w:bookmarkEnd w:id="71"/>
    </w:p>
    <w:p w:rsidRPr="00DF5A1B" w:rsidR="00066272" w:rsidP="778E9B6A" w:rsidRDefault="00066272" w14:paraId="5D2E0159" w14:textId="375DF216">
      <w:pPr>
        <w:pStyle w:val="Normal"/>
        <w:rPr>
          <w:b w:val="1"/>
          <w:bCs w:val="1"/>
          <w:i w:val="1"/>
          <w:iCs w:val="1"/>
          <w:color w:val="00B0F0"/>
        </w:rPr>
      </w:pPr>
      <w:r w:rsidRPr="778E9B6A" w:rsidR="6563AF4E">
        <w:rPr>
          <w:b w:val="1"/>
          <w:bCs w:val="1"/>
          <w:i w:val="1"/>
          <w:iCs w:val="1"/>
          <w:color w:val="00B0F0"/>
        </w:rPr>
        <w:t xml:space="preserve"> </w:t>
      </w:r>
    </w:p>
    <w:p w:rsidRPr="00DF5A1B" w:rsidR="00066272" w:rsidP="396FA71B" w:rsidRDefault="00066272" w14:paraId="6265E6AB" w14:textId="1C56EF4E">
      <w:pPr>
        <w:pStyle w:val="Normal"/>
        <w:rPr>
          <w:i w:val="0"/>
          <w:iCs w:val="0"/>
          <w:color w:val="000000" w:themeColor="text2" w:themeTint="FF" w:themeShade="FF"/>
        </w:rPr>
      </w:pPr>
      <w:r w:rsidRPr="396FA71B" w:rsidR="0CA13116">
        <w:rPr>
          <w:b w:val="1"/>
          <w:bCs w:val="1"/>
          <w:i w:val="0"/>
          <w:iCs w:val="0"/>
          <w:color w:val="000000" w:themeColor="text2" w:themeTint="FF" w:themeShade="FF"/>
        </w:rPr>
        <w:t xml:space="preserve">Rammetillatelse  </w:t>
      </w:r>
      <w:r w:rsidRPr="396FA71B" w:rsidR="0CA13116">
        <w:rPr>
          <w:i w:val="0"/>
          <w:iCs w:val="0"/>
          <w:color w:val="000000" w:themeColor="text2" w:themeTint="FF" w:themeShade="FF"/>
        </w:rPr>
        <w:t xml:space="preserve"> </w:t>
      </w:r>
    </w:p>
    <w:p w:rsidR="649DBE0B" w:rsidP="5F422E54" w:rsidRDefault="649DBE0B" w14:paraId="3E8A72CC" w14:textId="38B2F4B3">
      <w:pPr>
        <w:pStyle w:val="Normal"/>
        <w:rPr>
          <w:i w:val="0"/>
          <w:iCs w:val="0"/>
          <w:color w:val="000000" w:themeColor="text2" w:themeTint="FF" w:themeShade="FF"/>
        </w:rPr>
      </w:pPr>
      <w:r w:rsidRPr="5F422E54" w:rsidR="6563AF4E">
        <w:rPr>
          <w:i w:val="0"/>
          <w:iCs w:val="0"/>
          <w:color w:val="000000" w:themeColor="text2" w:themeTint="FF" w:themeShade="FF"/>
        </w:rPr>
        <w:t>Statsbygg sendt</w:t>
      </w:r>
      <w:r w:rsidRPr="5F422E54" w:rsidR="3FD0D085">
        <w:rPr>
          <w:i w:val="0"/>
          <w:iCs w:val="0"/>
          <w:color w:val="000000" w:themeColor="text2" w:themeTint="FF" w:themeShade="FF"/>
        </w:rPr>
        <w:t>e</w:t>
      </w:r>
      <w:r w:rsidRPr="5F422E54" w:rsidR="6563AF4E">
        <w:rPr>
          <w:i w:val="0"/>
          <w:iCs w:val="0"/>
          <w:color w:val="000000" w:themeColor="text2" w:themeTint="FF" w:themeShade="FF"/>
        </w:rPr>
        <w:t xml:space="preserve"> inn søknad om rammetillatelse i uke 41 (2024) og vil være ansvarlig søker frem til rammetillatelsen foreligger. Konkurransegrunnlaget er utgangspunktet for rammesøknaden. Det må i midlertidig påberegnes ytterligere detaljering som først vil foreligge ved godkjent rammetillatelse. TE skal være ansvarlig søker fra rammetillatelse foreligger og frem til ferdigattest foreligger. Med rammetillatelsen kan det følge vilkår som TE må oppfylle før igangsettelsestillatelse gis.  </w:t>
      </w:r>
    </w:p>
    <w:p w:rsidR="396FA71B" w:rsidP="396FA71B" w:rsidRDefault="396FA71B" w14:paraId="09C68CC8" w14:textId="2D32FA66">
      <w:pPr>
        <w:pStyle w:val="Normal"/>
        <w:rPr>
          <w:i w:val="1"/>
          <w:iCs w:val="1"/>
          <w:color w:val="000000" w:themeColor="text2" w:themeTint="FF" w:themeShade="FF"/>
        </w:rPr>
      </w:pPr>
    </w:p>
    <w:p w:rsidRPr="00DF5A1B" w:rsidR="00066272" w:rsidP="00066272" w:rsidRDefault="00066272" w14:paraId="383C85F9" w14:textId="77777777">
      <w:pPr>
        <w:pStyle w:val="Overskrift1"/>
        <w:numPr>
          <w:ilvl w:val="0"/>
          <w:numId w:val="7"/>
        </w:numPr>
      </w:pPr>
      <w:bookmarkStart w:name="_Toc370295239" w:id="72"/>
      <w:bookmarkStart w:name="_Toc5721680" w:id="73"/>
      <w:r w:rsidRPr="00DF5A1B">
        <w:t>Alminnelige regler for gjennomføringen av konkurransen</w:t>
      </w:r>
      <w:bookmarkEnd w:id="72"/>
      <w:bookmarkEnd w:id="73"/>
    </w:p>
    <w:p w:rsidRPr="005D1922" w:rsidR="00066272" w:rsidP="00066272" w:rsidRDefault="00066272" w14:paraId="04EC8138" w14:textId="77777777">
      <w:pPr>
        <w:pStyle w:val="Overskrift2"/>
        <w:numPr>
          <w:ilvl w:val="1"/>
          <w:numId w:val="7"/>
        </w:numPr>
        <w:ind w:left="426" w:hanging="426"/>
      </w:pPr>
      <w:bookmarkStart w:name="_Toc370295240" w:id="74"/>
      <w:bookmarkStart w:name="_Toc5721681" w:id="75"/>
      <w:r w:rsidRPr="005D1922">
        <w:t>Lov om offentlige anskaffelser</w:t>
      </w:r>
      <w:bookmarkEnd w:id="74"/>
      <w:bookmarkEnd w:id="75"/>
    </w:p>
    <w:p w:rsidRPr="00DF5A1B" w:rsidR="00066272" w:rsidP="00066272" w:rsidRDefault="00066272" w14:paraId="0025FA12" w14:textId="77777777"/>
    <w:p w:rsidRPr="00DF5A1B" w:rsidR="00066272" w:rsidP="00066272" w:rsidRDefault="00066272" w14:paraId="4BF724E8" w14:textId="77777777">
      <w:r w:rsidR="00066272">
        <w:rPr/>
        <w:t xml:space="preserve">Anskaffelsen er omfattet av lov om offentlige anskaffelser av </w:t>
      </w:r>
      <w:r w:rsidRPr="259F8BD4" w:rsidR="00066272">
        <w:rPr>
          <w:rFonts w:cs="Arial"/>
        </w:rPr>
        <w:t>1</w:t>
      </w:r>
      <w:r w:rsidRPr="259F8BD4" w:rsidR="00066272">
        <w:rPr>
          <w:rFonts w:cs="Arial"/>
        </w:rPr>
        <w:t>7</w:t>
      </w:r>
      <w:r w:rsidRPr="259F8BD4" w:rsidR="00066272">
        <w:rPr>
          <w:rFonts w:cs="Arial"/>
        </w:rPr>
        <w:t>. ju</w:t>
      </w:r>
      <w:r w:rsidRPr="259F8BD4" w:rsidR="00066272">
        <w:rPr>
          <w:rFonts w:cs="Arial"/>
        </w:rPr>
        <w:t>n</w:t>
      </w:r>
      <w:r w:rsidRPr="259F8BD4" w:rsidR="00066272">
        <w:rPr>
          <w:rFonts w:cs="Arial"/>
        </w:rPr>
        <w:t xml:space="preserve">i </w:t>
      </w:r>
      <w:r w:rsidRPr="259F8BD4" w:rsidR="00066272">
        <w:rPr>
          <w:rFonts w:cs="Arial"/>
        </w:rPr>
        <w:t xml:space="preserve">2016 </w:t>
      </w:r>
      <w:r w:rsidRPr="259F8BD4" w:rsidR="00066272">
        <w:rPr>
          <w:rFonts w:cs="Arial"/>
        </w:rPr>
        <w:t xml:space="preserve">nr. </w:t>
      </w:r>
      <w:r w:rsidRPr="259F8BD4" w:rsidR="00066272">
        <w:rPr>
          <w:rFonts w:cs="Arial"/>
        </w:rPr>
        <w:t>73</w:t>
      </w:r>
      <w:r w:rsidRPr="259F8BD4" w:rsidR="00066272">
        <w:rPr>
          <w:rFonts w:cs="Arial"/>
        </w:rPr>
        <w:t xml:space="preserve"> og forskrift om offentlige anskaffelser av </w:t>
      </w:r>
      <w:r w:rsidRPr="259F8BD4" w:rsidR="00066272">
        <w:rPr>
          <w:rFonts w:cs="Arial"/>
        </w:rPr>
        <w:t>12</w:t>
      </w:r>
      <w:r w:rsidRPr="259F8BD4" w:rsidR="00066272">
        <w:rPr>
          <w:rFonts w:cs="Arial"/>
        </w:rPr>
        <w:t>. a</w:t>
      </w:r>
      <w:r w:rsidRPr="259F8BD4" w:rsidR="00066272">
        <w:rPr>
          <w:rFonts w:cs="Arial"/>
        </w:rPr>
        <w:t>ugust</w:t>
      </w:r>
      <w:r w:rsidRPr="259F8BD4" w:rsidR="00066272">
        <w:rPr>
          <w:rFonts w:cs="Arial"/>
        </w:rPr>
        <w:t xml:space="preserve"> 20</w:t>
      </w:r>
      <w:r w:rsidRPr="259F8BD4" w:rsidR="00066272">
        <w:rPr>
          <w:rFonts w:cs="Arial"/>
        </w:rPr>
        <w:t>1</w:t>
      </w:r>
      <w:r w:rsidRPr="259F8BD4" w:rsidR="00066272">
        <w:rPr>
          <w:rFonts w:cs="Arial"/>
        </w:rPr>
        <w:t xml:space="preserve">6 </w:t>
      </w:r>
      <w:r w:rsidRPr="259F8BD4" w:rsidR="00066272">
        <w:rPr>
          <w:rFonts w:cs="Arial"/>
        </w:rPr>
        <w:t>nr</w:t>
      </w:r>
      <w:r w:rsidRPr="259F8BD4" w:rsidR="00066272">
        <w:rPr>
          <w:rFonts w:cs="Arial"/>
        </w:rPr>
        <w:t xml:space="preserve"> 974 </w:t>
      </w:r>
      <w:r w:rsidR="00066272">
        <w:rPr/>
        <w:t>(anskaffelsesforskriften). For denne anskaffelsen gjelder forskriften, samt reglene i dette konkurransegrunnlaget.</w:t>
      </w:r>
    </w:p>
    <w:p w:rsidRPr="00DF5A1B" w:rsidR="00066272" w:rsidP="649DBE0B" w:rsidRDefault="00066272" w14:paraId="634FC41A" w14:textId="4E4E55BA">
      <w:pPr>
        <w:pStyle w:val="Normal"/>
      </w:pPr>
    </w:p>
    <w:p w:rsidRPr="00DF5A1B" w:rsidR="00066272" w:rsidP="00066272" w:rsidRDefault="00066272" w14:paraId="06231049" w14:textId="77777777">
      <w:r w:rsidRPr="00DF5A1B">
        <w:t xml:space="preserve">Denne anskaffelsen følger </w:t>
      </w:r>
      <w:proofErr w:type="gramStart"/>
      <w:r w:rsidRPr="00DF5A1B">
        <w:t>prosedyren ”åpen</w:t>
      </w:r>
      <w:proofErr w:type="gramEnd"/>
      <w:r w:rsidRPr="00DF5A1B">
        <w:t xml:space="preserve"> anbudskonkurranse”. </w:t>
      </w:r>
    </w:p>
    <w:p w:rsidRPr="00DF5A1B" w:rsidR="00066272" w:rsidP="00066272" w:rsidRDefault="00066272" w14:paraId="0A347725" w14:textId="77777777"/>
    <w:p w:rsidR="649DBE0B" w:rsidRDefault="649DBE0B" w14:paraId="1E15076E" w14:textId="2DAFCC21"/>
    <w:p w:rsidRPr="005D1922" w:rsidR="00066272" w:rsidP="00066272" w:rsidRDefault="00066272" w14:paraId="19CB89E1" w14:textId="4435EC58">
      <w:pPr>
        <w:pStyle w:val="Overskrift2"/>
        <w:numPr>
          <w:ilvl w:val="1"/>
          <w:numId w:val="7"/>
        </w:numPr>
        <w:ind w:left="426" w:hanging="426"/>
        <w:rPr/>
      </w:pPr>
      <w:bookmarkStart w:name="_Toc370295241" w:id="76"/>
      <w:bookmarkStart w:name="_Toc5721682" w:id="77"/>
      <w:r w:rsidR="7DEDA35D">
        <w:rPr/>
        <w:t xml:space="preserve">Prinsipper for </w:t>
      </w:r>
      <w:r w:rsidR="7DEDA35D">
        <w:rPr/>
        <w:t>anbudskonkurran</w:t>
      </w:r>
      <w:r w:rsidR="7DEDA35D">
        <w:rPr/>
        <w:t>sen</w:t>
      </w:r>
      <w:bookmarkEnd w:id="76"/>
      <w:bookmarkEnd w:id="77"/>
    </w:p>
    <w:p w:rsidRPr="00DF5A1B" w:rsidR="00066272" w:rsidP="00066272" w:rsidRDefault="00066272" w14:paraId="3075427F" w14:textId="77777777"/>
    <w:p w:rsidRPr="00DF5A1B" w:rsidR="00066272" w:rsidP="00066272" w:rsidRDefault="00066272" w14:paraId="1D84E019" w14:textId="77777777">
      <w:r w:rsidRPr="00DF5A1B">
        <w:t>Konkurransen skal gjennomføres på en saklig og forsvarlig måte som gir lik behandling av tilbyderne. Tilbyderne har ikke rett til gjennom avtale, samordnet praksis eller på annen måte, å søke å påvirke konkurransens utfall.</w:t>
      </w:r>
    </w:p>
    <w:p w:rsidRPr="00DF5A1B" w:rsidR="00066272" w:rsidP="00066272" w:rsidRDefault="00066272" w14:paraId="0D95F062" w14:textId="77777777"/>
    <w:p w:rsidRPr="00DF5A1B" w:rsidR="00066272" w:rsidP="00066272" w:rsidRDefault="00066272" w14:paraId="721412A2" w14:textId="1D608216">
      <w:r w:rsidR="00066272">
        <w:rPr/>
        <w:t xml:space="preserve">Det er ikke adgang til å endre tilbudene, og det er heller ikke adgang til å forhandle. </w:t>
      </w:r>
    </w:p>
    <w:p w:rsidR="649DBE0B" w:rsidRDefault="649DBE0B" w14:paraId="6829EF33" w14:textId="78907B83"/>
    <w:p w:rsidRPr="005D1922" w:rsidR="00066272" w:rsidP="00066272" w:rsidRDefault="00066272" w14:paraId="071BC119" w14:textId="77777777">
      <w:pPr>
        <w:pStyle w:val="Overskrift2"/>
        <w:numPr>
          <w:ilvl w:val="1"/>
          <w:numId w:val="7"/>
        </w:numPr>
        <w:ind w:left="426" w:hanging="426"/>
      </w:pPr>
      <w:bookmarkStart w:name="_Toc78959284" w:id="78"/>
      <w:bookmarkStart w:name="_Toc370295242" w:id="79"/>
      <w:bookmarkStart w:name="_Toc5721683" w:id="80"/>
      <w:r w:rsidRPr="005D1922">
        <w:t>Offentlighet</w:t>
      </w:r>
      <w:bookmarkEnd w:id="78"/>
      <w:bookmarkEnd w:id="79"/>
      <w:bookmarkEnd w:id="80"/>
    </w:p>
    <w:p w:rsidRPr="00DF5A1B" w:rsidR="00066272" w:rsidP="00066272" w:rsidRDefault="00066272" w14:paraId="4ECB9374" w14:textId="77777777"/>
    <w:p w:rsidRPr="00DF5A1B" w:rsidR="00066272" w:rsidP="5F422E54" w:rsidRDefault="00066272" w14:paraId="1AAC0C04" w14:textId="5687384E">
      <w:pPr>
        <w:rPr>
          <w:i w:val="1"/>
          <w:iCs w:val="1"/>
          <w:color w:val="FF0000"/>
        </w:rPr>
      </w:pPr>
      <w:r w:rsidR="00066272">
        <w:rPr/>
        <w:t>Anskaffelsesprotokollens opplysninger om deltakere er offentlige. (Timepriser fremgår dog ikke av åpningsprotokoll.)</w:t>
      </w:r>
      <w:r w:rsidR="44227987">
        <w:rPr/>
        <w:t xml:space="preserve"> </w:t>
      </w:r>
      <w:r w:rsidR="5706975E">
        <w:rPr/>
        <w:t xml:space="preserve">Tilbudsåpningen er </w:t>
      </w:r>
      <w:r w:rsidR="1903A0A8">
        <w:rPr/>
        <w:t xml:space="preserve">ikke </w:t>
      </w:r>
      <w:r w:rsidR="5706975E">
        <w:rPr/>
        <w:t>offentlig</w:t>
      </w:r>
      <w:r w:rsidR="1903A0A8">
        <w:rPr/>
        <w:t>.</w:t>
      </w:r>
    </w:p>
    <w:p w:rsidR="649DBE0B" w:rsidP="5F422E54" w:rsidRDefault="649DBE0B" w14:paraId="1AC06F10" w14:textId="0E13B1FB">
      <w:pPr>
        <w:pStyle w:val="Normal"/>
        <w:rPr>
          <w:i w:val="1"/>
          <w:iCs w:val="1"/>
          <w:color w:val="FF0000"/>
        </w:rPr>
      </w:pPr>
    </w:p>
    <w:p w:rsidRPr="005D1922" w:rsidR="00066272" w:rsidP="00066272" w:rsidRDefault="00066272" w14:paraId="527AE16B" w14:textId="77777777">
      <w:pPr>
        <w:pStyle w:val="Overskrift2"/>
        <w:numPr>
          <w:ilvl w:val="1"/>
          <w:numId w:val="7"/>
        </w:numPr>
        <w:ind w:left="426" w:hanging="426"/>
      </w:pPr>
      <w:bookmarkStart w:name="_Toc107027042" w:id="81"/>
      <w:bookmarkStart w:name="_Toc107034753" w:id="82"/>
      <w:bookmarkStart w:name="_Toc370295243" w:id="83"/>
      <w:bookmarkStart w:name="_Toc5721684" w:id="84"/>
      <w:bookmarkStart w:name="_Toc78959285" w:id="85"/>
      <w:r w:rsidRPr="005D1922">
        <w:t>Bruk av rådgivere ved utarbeidelse av spesifikasjoner</w:t>
      </w:r>
      <w:bookmarkEnd w:id="81"/>
      <w:bookmarkEnd w:id="82"/>
      <w:bookmarkEnd w:id="83"/>
      <w:bookmarkEnd w:id="84"/>
    </w:p>
    <w:p w:rsidRPr="00DF5A1B" w:rsidR="00066272" w:rsidP="00066272" w:rsidRDefault="00066272" w14:paraId="4F269572" w14:textId="77777777"/>
    <w:p w:rsidRPr="00DF5A1B" w:rsidR="00066272" w:rsidP="00066272" w:rsidRDefault="00066272" w14:paraId="16400C82" w14:textId="0027BD6D">
      <w:r w:rsidR="00066272">
        <w:rPr/>
        <w:t xml:space="preserve">Statsbygg skal ikke søke eller motta råd som kan bli benyttet under utarbeidelsen av spesifikasjoner for denne aktuelle anskaffelse fra noen som kan ha økonomiske interesser i anskaffelsen når dette skjer på en måte som vil kunne utelukke konkurranse. En tilbyder </w:t>
      </w:r>
      <w:bookmarkEnd w:id="85"/>
      <w:r w:rsidR="00066272">
        <w:rPr/>
        <w:t>som har blitt benyttet som rådgiver under</w:t>
      </w:r>
      <w:r w:rsidR="152599AE">
        <w:rPr/>
        <w:t xml:space="preserve"> </w:t>
      </w:r>
      <w:r w:rsidR="00066272">
        <w:rPr/>
        <w:t>utarbeidelsen av spesifikasjoner på en måte som vil kunne utelukke konkurranse som ovenfor nevnt, vil bli avvist.</w:t>
      </w:r>
    </w:p>
    <w:p w:rsidRPr="00DF5A1B" w:rsidR="00066272" w:rsidP="00066272" w:rsidRDefault="00066272" w14:paraId="322CA5C1" w14:textId="77777777"/>
    <w:p w:rsidR="649DBE0B" w:rsidRDefault="649DBE0B" w14:paraId="4C8693B5" w14:textId="10848D81"/>
    <w:p w:rsidR="00066272" w:rsidP="00066272" w:rsidRDefault="00066272" w14:paraId="75DF9E5F" w14:textId="77777777">
      <w:pPr>
        <w:pStyle w:val="Overskrift2"/>
        <w:numPr>
          <w:ilvl w:val="1"/>
          <w:numId w:val="7"/>
        </w:numPr>
        <w:ind w:left="426" w:hanging="426"/>
      </w:pPr>
      <w:bookmarkStart w:name="_Toc5701689" w:id="86"/>
      <w:bookmarkStart w:name="_Toc5721685" w:id="87"/>
      <w:bookmarkStart w:name="_Toc78962703" w:id="88"/>
      <w:bookmarkStart w:name="_Toc107034754" w:id="89"/>
      <w:bookmarkStart w:name="_Toc370295244" w:id="90"/>
      <w:r>
        <w:t>Nasjonale avvisningsgrunner</w:t>
      </w:r>
      <w:bookmarkEnd w:id="86"/>
      <w:bookmarkEnd w:id="87"/>
    </w:p>
    <w:p w:rsidR="00066272" w:rsidP="00066272" w:rsidRDefault="00066272" w14:paraId="1ECBAABC" w14:textId="77777777"/>
    <w:p w:rsidRPr="008823CE" w:rsidR="00066272" w:rsidP="00066272" w:rsidRDefault="00066272" w14:paraId="0661AA78" w14:textId="77777777">
      <w:pPr>
        <w:spacing w:after="160" w:line="259" w:lineRule="auto"/>
        <w:rPr>
          <w:rFonts w:ascii="Arial" w:hAnsi="Arial" w:eastAsia="Calibri" w:cs="Arial"/>
          <w:szCs w:val="21"/>
        </w:rPr>
      </w:pPr>
      <w:r w:rsidRPr="008823CE">
        <w:rPr>
          <w:rFonts w:ascii="Arial" w:hAnsi="Arial" w:eastAsia="Calibri" w:cs="Arial"/>
          <w:szCs w:val="21"/>
        </w:rPr>
        <w:t xml:space="preserve">I henhold til ESPD del III: Avvisningsgrunner, seksjon D: «Andre avvisningsgrunner som er fastsatt i den nasjonale lovgivingen i oppdragsgiverens medlemsstat»: </w:t>
      </w:r>
    </w:p>
    <w:p w:rsidRPr="008823CE" w:rsidR="00066272" w:rsidP="00066272" w:rsidRDefault="00066272" w14:paraId="6BD56B99" w14:textId="77777777">
      <w:pPr>
        <w:spacing w:after="160" w:line="259" w:lineRule="auto"/>
        <w:rPr>
          <w:rFonts w:ascii="Arial" w:hAnsi="Arial" w:eastAsia="Calibri" w:cs="Arial"/>
          <w:szCs w:val="21"/>
        </w:rPr>
      </w:pPr>
      <w:r w:rsidRPr="008823CE">
        <w:rPr>
          <w:rFonts w:ascii="Arial" w:hAnsi="Arial" w:eastAsia="Calibri" w:cs="Arial"/>
          <w:szCs w:val="21"/>
        </w:rPr>
        <w:t xml:space="preserve">Det norske anskaffelsesreglene går noe lenger enn hva som følger av avvisningsgrunnene angitt i EUs direktiv om offentlige anskaffelser og i standardskjemaet for ESPD. Det presiseres derfor at alle avvisningsgrunnene i FOA § 24-2, inkludert de rent nasjonale avvisningsgrunnene, gjelder i denne konkurransen. </w:t>
      </w:r>
    </w:p>
    <w:p w:rsidRPr="008823CE" w:rsidR="00066272" w:rsidP="00066272" w:rsidRDefault="00066272" w14:paraId="758DBAA6" w14:textId="77777777">
      <w:pPr>
        <w:spacing w:after="160" w:line="259" w:lineRule="auto"/>
        <w:rPr>
          <w:rFonts w:ascii="Arial" w:hAnsi="Arial" w:eastAsia="Calibri" w:cs="Arial"/>
          <w:szCs w:val="21"/>
        </w:rPr>
      </w:pPr>
      <w:r w:rsidRPr="008823CE">
        <w:rPr>
          <w:rFonts w:ascii="Arial" w:hAnsi="Arial" w:eastAsia="Calibri" w:cs="Arial"/>
          <w:szCs w:val="21"/>
        </w:rPr>
        <w:t xml:space="preserve">Til orientering er følgende av avvisningsgrunnene i FOA § 24-2 rent nasjonale avvisningsgrunner: </w:t>
      </w:r>
    </w:p>
    <w:p w:rsidRPr="008823CE" w:rsidR="00066272" w:rsidP="00066272" w:rsidRDefault="00066272" w14:paraId="593E6C10" w14:textId="77777777">
      <w:pPr>
        <w:spacing w:after="160" w:line="259" w:lineRule="auto"/>
        <w:ind w:left="567" w:hanging="283"/>
        <w:rPr>
          <w:rFonts w:ascii="Arial" w:hAnsi="Arial" w:eastAsia="Calibri" w:cs="Arial"/>
          <w:szCs w:val="21"/>
        </w:rPr>
      </w:pPr>
      <w:r w:rsidRPr="008823CE">
        <w:rPr>
          <w:rFonts w:ascii="Arial" w:hAnsi="Arial" w:eastAsia="Calibri" w:cs="Arial"/>
          <w:iCs/>
          <w:szCs w:val="21"/>
        </w:rPr>
        <w:t xml:space="preserve">1. </w:t>
      </w:r>
      <w:r>
        <w:rPr>
          <w:rFonts w:ascii="Arial" w:hAnsi="Arial" w:eastAsia="Calibri" w:cs="Arial"/>
          <w:iCs/>
          <w:szCs w:val="21"/>
        </w:rPr>
        <w:tab/>
      </w:r>
      <w:r w:rsidRPr="008823CE">
        <w:rPr>
          <w:rFonts w:ascii="Arial" w:hAnsi="Arial" w:eastAsia="Calibri" w:cs="Arial"/>
          <w:szCs w:val="21"/>
        </w:rPr>
        <w:t xml:space="preserve">FOA § 24-2 (2) – I denne bestemmelsen er det angitt at </w:t>
      </w:r>
      <w:r w:rsidRPr="008823CE">
        <w:rPr>
          <w:rFonts w:ascii="Arial" w:hAnsi="Arial" w:eastAsia="Calibri" w:cs="Arial"/>
          <w:iCs/>
          <w:szCs w:val="21"/>
        </w:rPr>
        <w:t xml:space="preserve">oppdragsgiveren skal avvise en leverandør når han er kjent med at leverandøren er rettskraftig dømt eller har vedtatt et forelegg </w:t>
      </w:r>
      <w:r w:rsidRPr="008823CE">
        <w:rPr>
          <w:rFonts w:ascii="Arial" w:hAnsi="Arial" w:eastAsia="Calibri" w:cs="Arial"/>
          <w:iCs/>
          <w:szCs w:val="21"/>
        </w:rPr>
        <w:t xml:space="preserve">for </w:t>
      </w:r>
      <w:r>
        <w:rPr>
          <w:rFonts w:ascii="Arial" w:hAnsi="Arial" w:eastAsia="Calibri" w:cs="Arial"/>
          <w:iCs/>
          <w:szCs w:val="21"/>
        </w:rPr>
        <w:t xml:space="preserve">de </w:t>
      </w:r>
      <w:r w:rsidRPr="008823CE">
        <w:rPr>
          <w:rFonts w:ascii="Arial" w:hAnsi="Arial" w:eastAsia="Calibri" w:cs="Arial"/>
          <w:iCs/>
          <w:szCs w:val="21"/>
        </w:rPr>
        <w:t xml:space="preserve">straffbare forholdene </w:t>
      </w:r>
      <w:r>
        <w:rPr>
          <w:rFonts w:ascii="Arial" w:hAnsi="Arial" w:eastAsia="Calibri" w:cs="Arial"/>
          <w:iCs/>
          <w:szCs w:val="21"/>
        </w:rPr>
        <w:t>som er angitt i bestemmelsen</w:t>
      </w:r>
      <w:r w:rsidRPr="008823CE">
        <w:rPr>
          <w:rFonts w:ascii="Arial" w:hAnsi="Arial" w:eastAsia="Calibri" w:cs="Arial"/>
          <w:iCs/>
          <w:szCs w:val="21"/>
        </w:rPr>
        <w:t xml:space="preserve">. </w:t>
      </w:r>
      <w:r w:rsidRPr="008823CE">
        <w:rPr>
          <w:rFonts w:ascii="Arial" w:hAnsi="Arial" w:eastAsia="Calibri" w:cs="Arial"/>
          <w:szCs w:val="21"/>
        </w:rPr>
        <w:t xml:space="preserve">Kravet til at oppdragsgiver skal avvise leverandører som har vedtatt forelegg for de angitte straffbare forholdene, er et særnorsk krav. </w:t>
      </w:r>
    </w:p>
    <w:p w:rsidRPr="00A561EE" w:rsidR="00066272" w:rsidP="00066272" w:rsidRDefault="00066272" w14:paraId="4AC48218" w14:textId="77777777">
      <w:pPr>
        <w:spacing w:after="160" w:line="259" w:lineRule="auto"/>
        <w:ind w:left="567" w:hanging="283"/>
        <w:rPr>
          <w:rFonts w:ascii="Arial" w:hAnsi="Arial" w:eastAsia="Calibri" w:cs="Arial"/>
          <w:szCs w:val="21"/>
        </w:rPr>
      </w:pPr>
      <w:r w:rsidRPr="008823CE">
        <w:rPr>
          <w:rFonts w:ascii="Arial" w:hAnsi="Arial" w:eastAsia="Calibri" w:cs="Arial"/>
          <w:szCs w:val="21"/>
        </w:rPr>
        <w:t xml:space="preserve">2. </w:t>
      </w:r>
      <w:r>
        <w:rPr>
          <w:rFonts w:ascii="Arial" w:hAnsi="Arial" w:eastAsia="Calibri" w:cs="Arial"/>
          <w:szCs w:val="21"/>
        </w:rPr>
        <w:tab/>
      </w:r>
      <w:r w:rsidRPr="008823CE">
        <w:rPr>
          <w:rFonts w:ascii="Arial" w:hAnsi="Arial" w:eastAsia="Calibri" w:cs="Arial"/>
          <w:szCs w:val="21"/>
        </w:rPr>
        <w:t>FOA § 24-2 (3) bokstav i – Avvisningsgrunnen i standardskjemaet for ESPD gjelder kun alvorlige feil i yrkesutøvelsen, mens den norske avvisningsgrunnen også omfatter andre alvorlige feil som kan medføre tvil om leverandørens yrkesmessige integritet.</w:t>
      </w:r>
    </w:p>
    <w:p w:rsidR="649DBE0B" w:rsidP="649DBE0B" w:rsidRDefault="649DBE0B" w14:paraId="026FC3A1" w14:textId="573BAD0E">
      <w:pPr>
        <w:pStyle w:val="Normal"/>
      </w:pPr>
    </w:p>
    <w:p w:rsidRPr="005D1922" w:rsidR="00066272" w:rsidP="00066272" w:rsidRDefault="00066272" w14:paraId="29A48098" w14:textId="77777777">
      <w:pPr>
        <w:pStyle w:val="Overskrift2"/>
        <w:numPr>
          <w:ilvl w:val="1"/>
          <w:numId w:val="7"/>
        </w:numPr>
        <w:ind w:left="426" w:hanging="426"/>
      </w:pPr>
      <w:bookmarkStart w:name="_Toc5721686" w:id="91"/>
      <w:r w:rsidRPr="005D1922">
        <w:t>Avlysning av konkurransen og totalforkastelse</w:t>
      </w:r>
      <w:bookmarkEnd w:id="88"/>
      <w:r w:rsidRPr="005D1922">
        <w:t xml:space="preserve"> – avviste tilbud</w:t>
      </w:r>
      <w:bookmarkEnd w:id="89"/>
      <w:bookmarkEnd w:id="90"/>
      <w:bookmarkEnd w:id="91"/>
    </w:p>
    <w:p w:rsidRPr="00DF5A1B" w:rsidR="00066272" w:rsidP="00066272" w:rsidRDefault="00066272" w14:paraId="26E60F60" w14:textId="77777777"/>
    <w:p w:rsidR="00066272" w:rsidP="649DBE0B" w:rsidRDefault="00066272" w14:paraId="34DB8135" w14:textId="7D4F9FAD">
      <w:pPr>
        <w:pStyle w:val="Normal"/>
        <w:suppressLineNumbers w:val="0"/>
        <w:bidi w:val="0"/>
        <w:spacing w:before="0" w:beforeAutospacing="off" w:after="0" w:afterAutospacing="off" w:line="276" w:lineRule="auto"/>
        <w:ind w:left="0" w:right="0"/>
        <w:jc w:val="left"/>
        <w:rPr>
          <w:i w:val="0"/>
          <w:iCs w:val="0"/>
          <w:color w:val="auto"/>
          <w:highlight w:val="yellow"/>
        </w:rPr>
      </w:pPr>
      <w:r w:rsidR="7DEDA35D">
        <w:rPr/>
        <w:t xml:space="preserve">Statsbygg forbeholder seg retten til å avlyse konkurransen dersom det foreligger saklig grunn, for eksempel ved bortfall av planlagt finansiering eller manglende godkjenning fra politisk hold. </w:t>
      </w:r>
      <w:r w:rsidRPr="649DBE0B" w:rsidR="7C0E5D3D">
        <w:rPr>
          <w:i w:val="0"/>
          <w:iCs w:val="0"/>
          <w:color w:val="auto"/>
        </w:rPr>
        <w:t>Se punkt 2.</w:t>
      </w:r>
      <w:r w:rsidRPr="649DBE0B" w:rsidR="57F99797">
        <w:rPr>
          <w:i w:val="0"/>
          <w:iCs w:val="0"/>
          <w:color w:val="auto"/>
        </w:rPr>
        <w:t>1</w:t>
      </w:r>
      <w:r w:rsidRPr="649DBE0B" w:rsidR="7C0E5D3D">
        <w:rPr>
          <w:i w:val="0"/>
          <w:iCs w:val="0"/>
          <w:color w:val="auto"/>
        </w:rPr>
        <w:t>.</w:t>
      </w:r>
    </w:p>
    <w:p w:rsidRPr="00DF5A1B" w:rsidR="00066272" w:rsidP="00066272" w:rsidRDefault="00066272" w14:paraId="1333F675" w14:textId="77777777"/>
    <w:p w:rsidRPr="00DF5A1B" w:rsidR="00066272" w:rsidP="00066272" w:rsidRDefault="00066272" w14:paraId="4B82A90A" w14:textId="77777777">
      <w:r w:rsidRPr="00DF5A1B">
        <w:t>Statsbygg kan forkaste alle tilbudene dersom resultatet av konkurransen gir saklig grunn for det.</w:t>
      </w:r>
    </w:p>
    <w:p w:rsidRPr="00DF5A1B" w:rsidR="00066272" w:rsidP="00066272" w:rsidRDefault="00066272" w14:paraId="6E9BC9DC" w14:textId="77777777"/>
    <w:p w:rsidRPr="00DF5A1B" w:rsidR="00066272" w:rsidP="00066272" w:rsidRDefault="00066272" w14:paraId="699BE5F8" w14:textId="77777777">
      <w:r w:rsidRPr="00DF5A1B">
        <w:t>Avviste og forkastede tilbud vil ikke bli returnert.</w:t>
      </w:r>
    </w:p>
    <w:p w:rsidRPr="00DF5A1B" w:rsidR="00066272" w:rsidP="00066272" w:rsidRDefault="00066272" w14:paraId="1CD24E69" w14:textId="77777777"/>
    <w:p w:rsidR="396FA71B" w:rsidRDefault="396FA71B" w14:paraId="34558B30" w14:textId="5FA0C59E"/>
    <w:p w:rsidRPr="00DF5A1B" w:rsidR="00066272" w:rsidP="00066272" w:rsidRDefault="00066272" w14:paraId="4B16DA86" w14:textId="77777777">
      <w:pPr>
        <w:pStyle w:val="Overskrift1"/>
        <w:numPr>
          <w:ilvl w:val="0"/>
          <w:numId w:val="7"/>
        </w:numPr>
      </w:pPr>
      <w:bookmarkStart w:name="_Toc107034755" w:id="92"/>
      <w:bookmarkStart w:name="_Toc370295245" w:id="93"/>
      <w:bookmarkStart w:name="_Toc5721687" w:id="94"/>
      <w:r w:rsidRPr="00DF5A1B">
        <w:t>Statsbyggs evaluering av tilbudet</w:t>
      </w:r>
      <w:bookmarkEnd w:id="92"/>
      <w:bookmarkEnd w:id="93"/>
      <w:bookmarkEnd w:id="94"/>
    </w:p>
    <w:p w:rsidRPr="005D1922" w:rsidR="00066272" w:rsidP="00066272" w:rsidRDefault="00066272" w14:paraId="46CA325A" w14:textId="77777777">
      <w:pPr>
        <w:pStyle w:val="Overskrift2"/>
        <w:numPr>
          <w:ilvl w:val="1"/>
          <w:numId w:val="7"/>
        </w:numPr>
        <w:ind w:left="426" w:hanging="426"/>
      </w:pPr>
      <w:bookmarkStart w:name="_Toc107034756" w:id="95"/>
      <w:bookmarkStart w:name="_Toc370295246" w:id="96"/>
      <w:bookmarkStart w:name="_Toc5721688" w:id="97"/>
      <w:r w:rsidRPr="005D1922">
        <w:t>Kvalifisering – Tildeling</w:t>
      </w:r>
      <w:bookmarkEnd w:id="95"/>
      <w:bookmarkEnd w:id="96"/>
      <w:bookmarkEnd w:id="97"/>
    </w:p>
    <w:p w:rsidRPr="00DF5A1B" w:rsidR="00066272" w:rsidP="00066272" w:rsidRDefault="00066272" w14:paraId="55FA8135" w14:textId="77777777"/>
    <w:p w:rsidRPr="00821B77" w:rsidR="00066272" w:rsidP="00066272" w:rsidRDefault="00066272" w14:paraId="063BB848" w14:textId="77777777">
      <w:r w:rsidRPr="649DBE0B" w:rsidR="7DEDA35D">
        <w:rPr>
          <w:color w:val="000000" w:themeColor="text2" w:themeTint="FF" w:themeShade="FF"/>
        </w:rPr>
        <w:t xml:space="preserve">For å kunne få sitt tilbud evaluert, må leverandøren </w:t>
      </w:r>
      <w:r w:rsidRPr="649DBE0B" w:rsidR="7DEDA35D">
        <w:rPr>
          <w:color w:val="000000" w:themeColor="text2" w:themeTint="FF" w:themeShade="FF"/>
        </w:rPr>
        <w:t xml:space="preserve">i </w:t>
      </w:r>
      <w:r w:rsidRPr="649DBE0B" w:rsidR="7DEDA35D">
        <w:rPr>
          <w:color w:val="000000" w:themeColor="text2" w:themeTint="FF" w:themeShade="FF"/>
        </w:rPr>
        <w:t>Mercellportalen</w:t>
      </w:r>
      <w:r w:rsidRPr="649DBE0B" w:rsidR="7DEDA35D">
        <w:rPr>
          <w:color w:val="000000" w:themeColor="text2" w:themeTint="FF" w:themeShade="FF"/>
        </w:rPr>
        <w:t xml:space="preserve">, </w:t>
      </w:r>
      <w:r w:rsidRPr="649DBE0B" w:rsidR="7DEDA35D">
        <w:rPr>
          <w:color w:val="000000" w:themeColor="text2" w:themeTint="FF" w:themeShade="FF"/>
        </w:rPr>
        <w:t xml:space="preserve">fylle inn </w:t>
      </w:r>
      <w:r w:rsidRPr="649DBE0B" w:rsidR="7DEDA35D">
        <w:rPr>
          <w:color w:val="000000" w:themeColor="text2" w:themeTint="FF" w:themeShade="FF"/>
        </w:rPr>
        <w:t>et elektronisk egenerklæringsskjema</w:t>
      </w:r>
      <w:r w:rsidRPr="649DBE0B" w:rsidR="7DEDA35D">
        <w:rPr>
          <w:color w:val="000000" w:themeColor="text2" w:themeTint="FF" w:themeShade="FF"/>
        </w:rPr>
        <w:t xml:space="preserve"> for konkurransen (ESPD) om at han oppfyller samtlige av de kvalifikasjonskravene som er oppgitt nedenfor. I egenerklæringen må leverandørene også bekrefte at det ikke foreligger bestemte angitte avvisningsgrunner. Den eller de leverandørene som blir innstilt til kontraktsinngåelse må, før kontrakt inngås</w:t>
      </w:r>
      <w:r w:rsidR="7DEDA35D">
        <w:rPr/>
        <w:t xml:space="preserve">, dokumentere oppfyllelse av kvalifikasjonskravene i henhold til de opplyste dokumentasjonskrav.  </w:t>
      </w:r>
    </w:p>
    <w:p w:rsidRPr="00821B77" w:rsidR="00066272" w:rsidP="649DBE0B" w:rsidRDefault="00066272" w14:paraId="3C195675" w14:textId="75DC78F9">
      <w:pPr>
        <w:pStyle w:val="Normal"/>
      </w:pPr>
    </w:p>
    <w:p w:rsidR="00066272" w:rsidP="00066272" w:rsidRDefault="00066272" w14:paraId="3316981A" w14:textId="77777777">
      <w:pPr>
        <w:rPr>
          <w:b/>
          <w:bCs/>
        </w:rPr>
      </w:pPr>
      <w:r>
        <w:t>T</w:t>
      </w:r>
      <w:r w:rsidRPr="004D3402">
        <w:t xml:space="preserve">ilbudene </w:t>
      </w:r>
      <w:r>
        <w:t xml:space="preserve">vil </w:t>
      </w:r>
      <w:r w:rsidRPr="00821B77">
        <w:t xml:space="preserve">bli evaluert i forhold til de oppførte </w:t>
      </w:r>
      <w:r w:rsidRPr="004D3402">
        <w:t xml:space="preserve">tildelingskriteriene. </w:t>
      </w:r>
      <w:r w:rsidRPr="00482DD3">
        <w:t>Evaluering</w:t>
      </w:r>
      <w:r>
        <w:t xml:space="preserve"> </w:t>
      </w:r>
      <w:r w:rsidRPr="00482DD3">
        <w:t>vil ta utgangspunkt i den innleverte dokumentasjon. Det er derfor viktig at tilbudene inneholder all etterspurt dokumentasjon.</w:t>
      </w:r>
      <w:r w:rsidRPr="00482DD3">
        <w:rPr>
          <w:b/>
          <w:bCs/>
        </w:rPr>
        <w:t xml:space="preserve"> Tilbydere som ikke vedlegger etterspurt dokumentasjon, vil kunne bli avvist.</w:t>
      </w:r>
    </w:p>
    <w:p w:rsidR="00430489" w:rsidP="00066272" w:rsidRDefault="00430489" w14:paraId="7089EADF" w14:textId="77777777">
      <w:pPr>
        <w:rPr>
          <w:b/>
          <w:bCs/>
        </w:rPr>
      </w:pPr>
    </w:p>
    <w:p w:rsidRPr="00993F91" w:rsidR="00993F91" w:rsidP="00993F91" w:rsidRDefault="00993F91" w14:paraId="5E698572" w14:textId="77777777">
      <w:r w:rsidRPr="00993F91">
        <w:t xml:space="preserve">Som en reaksjon på Russlands folkerettsstridige angrep på Ukraina, har EU innført omfattende sanksjoner som Norge også har </w:t>
      </w:r>
      <w:proofErr w:type="gramStart"/>
      <w:r w:rsidRPr="00993F91">
        <w:t>implementert</w:t>
      </w:r>
      <w:proofErr w:type="gramEnd"/>
      <w:r w:rsidRPr="00993F91">
        <w:t xml:space="preserve">. Gjeldende sanksjoner er </w:t>
      </w:r>
      <w:proofErr w:type="gramStart"/>
      <w:r w:rsidRPr="00993F91">
        <w:t>implementert</w:t>
      </w:r>
      <w:proofErr w:type="gramEnd"/>
      <w:r w:rsidRPr="00993F91">
        <w:t xml:space="preserve"> i sanksjonsloven av 16. april 2021 </w:t>
      </w:r>
      <w:proofErr w:type="spellStart"/>
      <w:r w:rsidRPr="00993F91">
        <w:t>nr</w:t>
      </w:r>
      <w:proofErr w:type="spellEnd"/>
      <w:r w:rsidRPr="00993F91">
        <w:t xml:space="preserve"> 18 med tilhørende forskrifter («sanksjonslovgivningen»). </w:t>
      </w:r>
      <w:r w:rsidRPr="00993F91">
        <w:rPr>
          <w:rFonts w:cs="Arial"/>
          <w:iCs/>
          <w:szCs w:val="21"/>
        </w:rPr>
        <w:t>I denne forbindelse krever Statsbygg at tilbyder som</w:t>
      </w:r>
      <w:r w:rsidRPr="00993F91">
        <w:rPr>
          <w:rFonts w:cs="Arial"/>
          <w:b/>
          <w:bCs/>
          <w:iCs/>
          <w:szCs w:val="21"/>
        </w:rPr>
        <w:t xml:space="preserve"> innstilles til kontrakt </w:t>
      </w:r>
      <w:r w:rsidRPr="00993F91">
        <w:rPr>
          <w:rFonts w:cs="Arial"/>
          <w:iCs/>
          <w:szCs w:val="21"/>
        </w:rPr>
        <w:t xml:space="preserve">skal levere </w:t>
      </w:r>
      <w:r w:rsidRPr="00993F91">
        <w:t xml:space="preserve">utfylt </w:t>
      </w:r>
      <w:r w:rsidRPr="00993F91">
        <w:rPr>
          <w:b/>
          <w:bCs/>
        </w:rPr>
        <w:t>«Egenerklæring om forholdet til gjeldende sanksjonslovgivning»</w:t>
      </w:r>
      <w:r w:rsidRPr="00993F91">
        <w:t xml:space="preserve"> på Statsbyggs mal. </w:t>
      </w:r>
    </w:p>
    <w:p w:rsidRPr="00993F91" w:rsidR="00993F91" w:rsidP="00993F91" w:rsidRDefault="00993F91" w14:paraId="11314DAB" w14:textId="77777777">
      <w:pPr>
        <w:spacing w:line="240" w:lineRule="auto"/>
        <w:rPr>
          <w:rFonts w:ascii="Calibri" w:hAnsi="Calibri" w:eastAsia="Calibri" w:cs="Times New Roman"/>
          <w:sz w:val="22"/>
        </w:rPr>
      </w:pPr>
    </w:p>
    <w:p w:rsidRPr="00993F91" w:rsidR="00993F91" w:rsidP="00993F91" w:rsidRDefault="00993F91" w14:paraId="2B7D5823" w14:textId="77777777">
      <w:r w:rsidRPr="00993F91">
        <w:t>Statsbygg gjør oppmerksom på at det kan være aktuelt å avvise den tilbyder som i meddelelsesbrevet er innstilt som vinner av konkurransen dersom det etter meddelelse, men forut for signering av kontrakt, mottas opplysninger som tyder på manglende oppfyllelse av gjeldende sanksjonslovgivning. Hvis det ikke mottas</w:t>
      </w:r>
      <w:r w:rsidRPr="00993F91">
        <w:rPr>
          <w:rFonts w:cs="Times New Roman"/>
        </w:rPr>
        <w:t xml:space="preserve"> utfylt egenerklæring om forholdet til gjeldende sanksjonslovgivning fra tilbyder som innstilles til kontrakt</w:t>
      </w:r>
      <w:r w:rsidRPr="00993F91">
        <w:t>, vil dette anses som et vesentlig forbehold til kontrakten som vil medføre at tilbyder avvises fra konkurransen.</w:t>
      </w:r>
    </w:p>
    <w:p w:rsidRPr="00993F91" w:rsidR="00993F91" w:rsidP="00993F91" w:rsidRDefault="00993F91" w14:paraId="02AB0757" w14:textId="77777777"/>
    <w:p w:rsidRPr="00993F91" w:rsidR="00430489" w:rsidP="00993F91" w:rsidRDefault="00993F91" w14:paraId="1EDF56C5" w14:textId="10C0A76A">
      <w:pPr>
        <w:rPr>
          <w:rFonts w:cs="Times New Roman"/>
        </w:rPr>
      </w:pPr>
      <w:r w:rsidRPr="00993F91">
        <w:rPr>
          <w:rFonts w:cs="Times New Roman"/>
        </w:rPr>
        <w:t>Statsbygg kan videre avvise tilbud fra virksomheter som ikke er rettighetshavere etter anskaffelsesloven § 3.</w:t>
      </w:r>
    </w:p>
    <w:p w:rsidRPr="00DF5A1B" w:rsidR="00066272" w:rsidP="00066272" w:rsidRDefault="00066272" w14:paraId="04D5EFDF" w14:textId="77777777">
      <w:pPr>
        <w:rPr>
          <w:b w:val="1"/>
          <w:bCs w:val="1"/>
        </w:rPr>
      </w:pPr>
    </w:p>
    <w:p w:rsidR="649DBE0B" w:rsidP="649DBE0B" w:rsidRDefault="649DBE0B" w14:paraId="593E674D" w14:textId="6ECA341F">
      <w:pPr>
        <w:rPr>
          <w:b w:val="1"/>
          <w:bCs w:val="1"/>
        </w:rPr>
      </w:pPr>
    </w:p>
    <w:p w:rsidRPr="005D1922" w:rsidR="00066272" w:rsidP="00066272" w:rsidRDefault="00066272" w14:paraId="1E5FE9FF" w14:textId="77777777">
      <w:pPr>
        <w:pStyle w:val="Overskrift2"/>
        <w:numPr>
          <w:ilvl w:val="1"/>
          <w:numId w:val="7"/>
        </w:numPr>
        <w:ind w:left="426" w:hanging="426"/>
      </w:pPr>
      <w:bookmarkStart w:name="_Toc78959287" w:id="98"/>
      <w:bookmarkStart w:name="_Toc370295247" w:id="99"/>
      <w:bookmarkStart w:name="_Toc5721689" w:id="100"/>
      <w:r w:rsidRPr="005D1922">
        <w:t>Kvalifikasjonskrav</w:t>
      </w:r>
      <w:bookmarkEnd w:id="98"/>
      <w:r w:rsidRPr="005D1922">
        <w:t xml:space="preserve"> i denne konkurransen</w:t>
      </w:r>
      <w:bookmarkEnd w:id="99"/>
      <w:bookmarkEnd w:id="100"/>
    </w:p>
    <w:p w:rsidRPr="00DF5A1B" w:rsidR="00066272" w:rsidP="00066272" w:rsidRDefault="00066272" w14:paraId="60A0A703" w14:textId="77777777"/>
    <w:p w:rsidRPr="00DF5A1B" w:rsidR="00066272" w:rsidP="00066272" w:rsidRDefault="00066272" w14:paraId="6E9F2DD8" w14:textId="09D8A254">
      <w:r w:rsidR="00066272">
        <w:rPr/>
        <w:t>Følgende kvalifikasjonskrav vil bli lagt til grunn ved vurdering av tilbyderne</w:t>
      </w:r>
      <w:r w:rsidR="00066272">
        <w:rPr/>
        <w:t xml:space="preserve">. </w:t>
      </w:r>
      <w:r w:rsidRPr="396FA71B" w:rsidR="00066272">
        <w:rPr>
          <w:rFonts w:cs="Arial"/>
        </w:rPr>
        <w:t xml:space="preserve">(Dokumentasjonen angitt nedenfor skal ikke </w:t>
      </w:r>
      <w:r w:rsidRPr="396FA71B" w:rsidR="00066272">
        <w:rPr>
          <w:rFonts w:cs="Arial"/>
        </w:rPr>
        <w:t>leveres</w:t>
      </w:r>
      <w:r w:rsidRPr="396FA71B" w:rsidR="00066272">
        <w:rPr>
          <w:rFonts w:cs="Arial"/>
        </w:rPr>
        <w:t xml:space="preserve"> nå, kun </w:t>
      </w:r>
      <w:r w:rsidRPr="396FA71B" w:rsidR="00066272">
        <w:rPr>
          <w:rFonts w:cs="Arial"/>
        </w:rPr>
        <w:t>ESPDen</w:t>
      </w:r>
      <w:r w:rsidRPr="396FA71B" w:rsidR="00066272">
        <w:rPr>
          <w:rFonts w:cs="Arial"/>
        </w:rPr>
        <w:t>)</w:t>
      </w:r>
      <w:r w:rsidR="00066272">
        <w:rPr/>
        <w:t xml:space="preserve">: </w:t>
      </w:r>
      <w:bookmarkStart w:name="_Toc78959288" w:id="101"/>
    </w:p>
    <w:tbl>
      <w:tblPr>
        <w:tblStyle w:val="Tabellrutenett"/>
        <w:tblW w:w="9520" w:type="dxa"/>
        <w:tblInd w:w="108" w:type="dxa"/>
        <w:tblLook w:val="04A0" w:firstRow="1" w:lastRow="0" w:firstColumn="1" w:lastColumn="0" w:noHBand="0" w:noVBand="1"/>
      </w:tblPr>
      <w:tblGrid>
        <w:gridCol w:w="2765"/>
        <w:gridCol w:w="3547"/>
        <w:gridCol w:w="3208"/>
      </w:tblGrid>
      <w:tr w:rsidRPr="00DF5A1B" w:rsidR="00066272" w:rsidTr="5F422E54" w14:paraId="667ED35C" w14:textId="77777777">
        <w:tc>
          <w:tcPr>
            <w:tcW w:w="2765" w:type="dxa"/>
            <w:tcMar/>
          </w:tcPr>
          <w:p w:rsidRPr="00DF5A1B" w:rsidR="00066272" w:rsidP="00C54EDD" w:rsidRDefault="00066272" w14:paraId="6BAE9AAC" w14:textId="77777777">
            <w:pPr>
              <w:rPr>
                <w:b/>
                <w:sz w:val="20"/>
                <w:szCs w:val="20"/>
              </w:rPr>
            </w:pPr>
            <w:r w:rsidRPr="00DF5A1B">
              <w:rPr>
                <w:b/>
                <w:sz w:val="20"/>
                <w:szCs w:val="20"/>
              </w:rPr>
              <w:t>Kvalifikasjonskriterium</w:t>
            </w:r>
          </w:p>
        </w:tc>
        <w:tc>
          <w:tcPr>
            <w:tcW w:w="3547" w:type="dxa"/>
            <w:tcMar/>
          </w:tcPr>
          <w:p w:rsidRPr="00DF5A1B" w:rsidR="00066272" w:rsidP="00C54EDD" w:rsidRDefault="00066272" w14:paraId="2470A535" w14:textId="77777777">
            <w:pPr>
              <w:rPr>
                <w:b/>
                <w:sz w:val="20"/>
                <w:szCs w:val="20"/>
              </w:rPr>
            </w:pPr>
            <w:r w:rsidRPr="00DF5A1B">
              <w:rPr>
                <w:b/>
                <w:sz w:val="20"/>
                <w:szCs w:val="20"/>
              </w:rPr>
              <w:t>Kvalifikasjonskrav</w:t>
            </w:r>
          </w:p>
        </w:tc>
        <w:tc>
          <w:tcPr>
            <w:tcW w:w="3208" w:type="dxa"/>
            <w:tcMar/>
          </w:tcPr>
          <w:p w:rsidRPr="00DF5A1B" w:rsidR="00066272" w:rsidP="00C54EDD" w:rsidRDefault="00066272" w14:paraId="107EAB50" w14:textId="77777777">
            <w:pPr>
              <w:rPr>
                <w:b/>
                <w:sz w:val="20"/>
                <w:szCs w:val="20"/>
              </w:rPr>
            </w:pPr>
            <w:r w:rsidRPr="00DF5A1B">
              <w:rPr>
                <w:b/>
                <w:sz w:val="20"/>
                <w:szCs w:val="20"/>
              </w:rPr>
              <w:t>Dokumentasjon</w:t>
            </w:r>
          </w:p>
        </w:tc>
      </w:tr>
      <w:tr w:rsidRPr="00DF5A1B" w:rsidR="00066272" w:rsidTr="5F422E54" w14:paraId="6759A3DC" w14:textId="77777777">
        <w:tc>
          <w:tcPr>
            <w:tcW w:w="2765" w:type="dxa"/>
            <w:tcMar/>
          </w:tcPr>
          <w:p w:rsidRPr="00DF5A1B" w:rsidR="00066272" w:rsidP="396FA71B" w:rsidRDefault="00066272" w14:paraId="709B7AA6" w14:textId="5B19BAF4">
            <w:pPr>
              <w:pStyle w:val="Normal"/>
              <w:rPr>
                <w:color w:val="000000" w:themeColor="text2" w:themeTint="FF" w:themeShade="FF"/>
              </w:rPr>
            </w:pPr>
            <w:r w:rsidRPr="396FA71B" w:rsidR="5B260B6E">
              <w:rPr>
                <w:color w:val="000000" w:themeColor="text2" w:themeTint="FF" w:themeShade="FF"/>
              </w:rPr>
              <w:t>Organisatorisk og juridisk stilling</w:t>
            </w:r>
          </w:p>
        </w:tc>
        <w:tc>
          <w:tcPr>
            <w:tcW w:w="3547" w:type="dxa"/>
            <w:tcMar/>
          </w:tcPr>
          <w:p w:rsidRPr="00DF5A1B" w:rsidR="00066272" w:rsidP="396FA71B" w:rsidRDefault="00066272" w14:paraId="17BD13A4" w14:textId="4FA7BA08">
            <w:pPr>
              <w:rPr>
                <w:i w:val="1"/>
                <w:iCs w:val="1"/>
                <w:color w:val="000000" w:themeColor="text2" w:themeTint="FF" w:themeShade="FF"/>
              </w:rPr>
            </w:pPr>
            <w:r w:rsidRPr="396FA71B" w:rsidR="6957F855">
              <w:rPr>
                <w:i w:val="1"/>
                <w:iCs w:val="1"/>
                <w:color w:val="000000" w:themeColor="text2" w:themeTint="FF" w:themeShade="FF"/>
              </w:rPr>
              <w:t>Det kreves at tilbyder har et lovlig etablert foretak</w:t>
            </w:r>
          </w:p>
        </w:tc>
        <w:tc>
          <w:tcPr>
            <w:tcW w:w="3208" w:type="dxa"/>
            <w:tcMar/>
          </w:tcPr>
          <w:p w:rsidRPr="00DF5A1B" w:rsidR="00066272" w:rsidP="396FA71B" w:rsidRDefault="00066272" w14:paraId="4BA72C41" w14:textId="0E21CCF1">
            <w:pPr>
              <w:rPr>
                <w:color w:val="000000" w:themeColor="text2" w:themeTint="FF" w:themeShade="FF"/>
              </w:rPr>
            </w:pPr>
            <w:r w:rsidRPr="5F422E54" w:rsidR="68CFE4CA">
              <w:rPr>
                <w:color w:val="000000" w:themeColor="text2" w:themeTint="FF" w:themeShade="FF"/>
              </w:rPr>
              <w:t xml:space="preserve">Firmaattest, for utenlandske firmaer kreves tilsvarende attest bestemt ved lovgivningen i det landet hvor foretaket er registrert, alternativt </w:t>
            </w:r>
            <w:r w:rsidRPr="5F422E54" w:rsidR="68CFE4CA">
              <w:rPr>
                <w:color w:val="000000" w:themeColor="text2" w:themeTint="FF" w:themeShade="FF"/>
              </w:rPr>
              <w:t>StartBANK</w:t>
            </w:r>
            <w:r w:rsidRPr="5F422E54" w:rsidR="68CFE4CA">
              <w:rPr>
                <w:color w:val="000000" w:themeColor="text2" w:themeTint="FF" w:themeShade="FF"/>
              </w:rPr>
              <w:t xml:space="preserve"> I</w:t>
            </w:r>
            <w:r w:rsidRPr="5F422E54" w:rsidR="47B3AA70">
              <w:rPr>
                <w:color w:val="000000" w:themeColor="text2" w:themeTint="FF" w:themeShade="FF"/>
              </w:rPr>
              <w:t>D</w:t>
            </w:r>
          </w:p>
        </w:tc>
      </w:tr>
      <w:tr w:rsidRPr="00DF5A1B" w:rsidR="00066272" w:rsidTr="5F422E54" w14:paraId="6FE5E3E7" w14:textId="77777777">
        <w:tc>
          <w:tcPr>
            <w:tcW w:w="2765" w:type="dxa"/>
            <w:tcMar/>
          </w:tcPr>
          <w:p w:rsidRPr="00DF5A1B" w:rsidR="00066272" w:rsidP="396FA71B" w:rsidRDefault="00066272" w14:paraId="3ACE8D02" w14:textId="6280291E">
            <w:pPr>
              <w:pStyle w:val="Normal"/>
              <w:rPr>
                <w:rFonts w:ascii="Arial" w:hAnsi="Arial" w:eastAsia="Arial" w:cs="Arial" w:asciiTheme="minorAscii" w:hAnsiTheme="minorAscii" w:eastAsiaTheme="minorAscii" w:cstheme="minorAscii"/>
                <w:color w:val="000000" w:themeColor="text2" w:themeTint="FF" w:themeShade="FF"/>
              </w:rPr>
            </w:pPr>
            <w:r w:rsidRPr="396FA71B" w:rsidR="6957F855">
              <w:rPr>
                <w:rFonts w:ascii="Arial" w:hAnsi="Arial" w:eastAsia="Arial" w:cs="Arial" w:asciiTheme="minorAscii" w:hAnsiTheme="minorAscii" w:eastAsiaTheme="minorAscii" w:cstheme="minorAscii"/>
                <w:color w:val="000000" w:themeColor="text2" w:themeTint="FF" w:themeShade="FF"/>
              </w:rPr>
              <w:t>Økonomisk og finansiell kapasitet</w:t>
            </w:r>
          </w:p>
        </w:tc>
        <w:tc>
          <w:tcPr>
            <w:tcW w:w="3547" w:type="dxa"/>
            <w:tcMar/>
          </w:tcPr>
          <w:p w:rsidRPr="00DF5A1B" w:rsidR="00066272" w:rsidP="396FA71B" w:rsidRDefault="00066272" w14:paraId="21045946" w14:textId="0E85EDF8">
            <w:pPr>
              <w:rPr>
                <w:rFonts w:ascii="Arial" w:hAnsi="Arial" w:eastAsia="Arial" w:cs="Arial" w:asciiTheme="minorAscii" w:hAnsiTheme="minorAscii" w:eastAsiaTheme="minorAscii" w:cstheme="minorAscii"/>
                <w:i w:val="1"/>
                <w:iCs w:val="1"/>
                <w:color w:val="000000" w:themeColor="text2" w:themeTint="FF" w:themeShade="FF"/>
              </w:rPr>
            </w:pPr>
            <w:r w:rsidRPr="396FA71B" w:rsidR="6957F855">
              <w:rPr>
                <w:rFonts w:ascii="Arial" w:hAnsi="Arial" w:eastAsia="Arial" w:cs="Arial" w:asciiTheme="minorAscii" w:hAnsiTheme="minorAscii" w:eastAsiaTheme="minorAscii" w:cstheme="minorAscii"/>
                <w:i w:val="1"/>
                <w:iCs w:val="1"/>
                <w:color w:val="000000" w:themeColor="text2" w:themeTint="FF" w:themeShade="FF"/>
              </w:rPr>
              <w:t xml:space="preserve">Det kreves at tilbyder </w:t>
            </w:r>
            <w:r w:rsidRPr="396FA71B" w:rsidR="43DB28C4">
              <w:rPr>
                <w:rFonts w:ascii="Arial" w:hAnsi="Arial" w:eastAsia="Arial" w:cs="Arial" w:asciiTheme="minorAscii" w:hAnsiTheme="minorAscii" w:eastAsiaTheme="minorAscii" w:cstheme="minorAscii"/>
                <w:i w:val="1"/>
                <w:iCs w:val="1"/>
                <w:color w:val="000000" w:themeColor="text2" w:themeTint="FF" w:themeShade="FF"/>
              </w:rPr>
              <w:t xml:space="preserve">(firma) </w:t>
            </w:r>
            <w:r w:rsidRPr="396FA71B" w:rsidR="6957F855">
              <w:rPr>
                <w:rFonts w:ascii="Arial" w:hAnsi="Arial" w:eastAsia="Arial" w:cs="Arial" w:asciiTheme="minorAscii" w:hAnsiTheme="minorAscii" w:eastAsiaTheme="minorAscii" w:cstheme="minorAscii"/>
                <w:i w:val="1"/>
                <w:iCs w:val="1"/>
                <w:color w:val="000000" w:themeColor="text2" w:themeTint="FF" w:themeShade="FF"/>
              </w:rPr>
              <w:t>har tilfredsstillende økonomisk gjennomføringsevne.</w:t>
            </w:r>
          </w:p>
        </w:tc>
        <w:tc>
          <w:tcPr>
            <w:tcW w:w="3208" w:type="dxa"/>
            <w:tcMar/>
          </w:tcPr>
          <w:p w:rsidRPr="00DF5A1B" w:rsidR="00066272" w:rsidP="396FA71B" w:rsidRDefault="00066272" w14:paraId="3EE19A36" w14:textId="4CBB2DC3">
            <w:pPr>
              <w:rPr>
                <w:rFonts w:ascii="Arial" w:hAnsi="Arial" w:eastAsia="Arial" w:cs="Arial" w:asciiTheme="minorAscii" w:hAnsiTheme="minorAscii" w:eastAsiaTheme="minorAscii" w:cstheme="minorAscii"/>
                <w:color w:val="000000" w:themeColor="text2" w:themeTint="FF" w:themeShade="FF"/>
              </w:rPr>
            </w:pPr>
            <w:r w:rsidRPr="396FA71B" w:rsidR="6957F855">
              <w:rPr>
                <w:rFonts w:ascii="Arial" w:hAnsi="Arial" w:eastAsia="Arial" w:cs="Arial" w:asciiTheme="minorAscii" w:hAnsiTheme="minorAscii" w:eastAsiaTheme="minorAscii" w:cstheme="minorAscii"/>
                <w:color w:val="000000" w:themeColor="text2" w:themeTint="FF" w:themeShade="FF"/>
              </w:rPr>
              <w:t xml:space="preserve">Fullstendig årsregnskap for det siste år, inkludert revisjonsberetning alternativt </w:t>
            </w:r>
            <w:r w:rsidRPr="396FA71B" w:rsidR="6957F855">
              <w:rPr>
                <w:rFonts w:ascii="Arial" w:hAnsi="Arial" w:eastAsia="Arial" w:cs="Arial" w:asciiTheme="minorAscii" w:hAnsiTheme="minorAscii" w:eastAsiaTheme="minorAscii" w:cstheme="minorAscii"/>
                <w:color w:val="000000" w:themeColor="text2" w:themeTint="FF" w:themeShade="FF"/>
              </w:rPr>
              <w:t>StartBANK</w:t>
            </w:r>
            <w:r w:rsidRPr="396FA71B" w:rsidR="6957F855">
              <w:rPr>
                <w:rFonts w:ascii="Arial" w:hAnsi="Arial" w:eastAsia="Arial" w:cs="Arial" w:asciiTheme="minorAscii" w:hAnsiTheme="minorAscii" w:eastAsiaTheme="minorAscii" w:cstheme="minorAscii"/>
                <w:color w:val="000000" w:themeColor="text2" w:themeTint="FF" w:themeShade="FF"/>
              </w:rPr>
              <w:t xml:space="preserve"> ID. Statsbygg forbeholder seg retten til å innhente en kredittvurdering av alle tilbydere </w:t>
            </w:r>
          </w:p>
        </w:tc>
      </w:tr>
      <w:tr w:rsidR="259F8BD4" w:rsidTr="5F422E54" w14:paraId="66D9A9C3">
        <w:tc>
          <w:tcPr>
            <w:tcW w:w="2765" w:type="dxa"/>
            <w:vMerge w:val="restart"/>
            <w:tcMar/>
          </w:tcPr>
          <w:p w:rsidR="53C8F1BE" w:rsidP="396FA71B" w:rsidRDefault="53C8F1BE" w14:paraId="3F4892E8" w14:textId="0E8D8873">
            <w:pPr>
              <w:pStyle w:val="Normal"/>
              <w:rPr>
                <w:rFonts w:ascii="Arial" w:hAnsi="Arial" w:eastAsia="Arial" w:cs="Arial" w:asciiTheme="minorAscii" w:hAnsiTheme="minorAscii" w:eastAsiaTheme="minorAscii" w:cstheme="minorAscii"/>
                <w:color w:val="000000" w:themeColor="text2" w:themeTint="FF" w:themeShade="FF"/>
              </w:rPr>
            </w:pPr>
            <w:r w:rsidRPr="396FA71B" w:rsidR="57C135B0">
              <w:rPr>
                <w:rFonts w:ascii="Arial" w:hAnsi="Arial" w:eastAsia="Arial" w:cs="Arial" w:asciiTheme="minorAscii" w:hAnsiTheme="minorAscii" w:eastAsiaTheme="minorAscii" w:cstheme="minorAscii"/>
                <w:color w:val="000000" w:themeColor="text2" w:themeTint="FF" w:themeShade="FF"/>
              </w:rPr>
              <w:t>Tekniske og faglige kvalifikasjoner</w:t>
            </w:r>
          </w:p>
          <w:p w:rsidR="259F8BD4" w:rsidP="396FA71B" w:rsidRDefault="259F8BD4" w14:paraId="3076AF54" w14:textId="4A990E09">
            <w:pPr>
              <w:pStyle w:val="Normal"/>
              <w:rPr>
                <w:rFonts w:ascii="Arial" w:hAnsi="Arial" w:eastAsia="Arial" w:cs="Arial" w:asciiTheme="minorAscii" w:hAnsiTheme="minorAscii" w:eastAsiaTheme="minorAscii" w:cstheme="minorAscii"/>
                <w:color w:val="000000" w:themeColor="text2" w:themeTint="FF" w:themeShade="FF"/>
              </w:rPr>
            </w:pPr>
          </w:p>
        </w:tc>
        <w:tc>
          <w:tcPr>
            <w:tcW w:w="3547" w:type="dxa"/>
            <w:tcMar/>
          </w:tcPr>
          <w:p w:rsidR="61BFFA90" w:rsidP="396FA71B" w:rsidRDefault="61BFFA90" w14:paraId="6E2372D4" w14:textId="62E3D8D4">
            <w:pPr>
              <w:pStyle w:val="Normal"/>
              <w:rPr>
                <w:rFonts w:ascii="Arial" w:hAnsi="Arial" w:eastAsia="Arial" w:cs="Arial" w:asciiTheme="minorAscii" w:hAnsiTheme="minorAscii" w:eastAsiaTheme="minorAscii" w:cstheme="minorAscii"/>
                <w:i w:val="1"/>
                <w:iCs w:val="1"/>
                <w:color w:val="000000" w:themeColor="text2" w:themeTint="FF" w:themeShade="FF"/>
              </w:rPr>
            </w:pPr>
            <w:r w:rsidRPr="396FA71B" w:rsidR="0839C72D">
              <w:rPr>
                <w:rFonts w:ascii="Arial" w:hAnsi="Arial" w:eastAsia="Arial" w:cs="Arial" w:asciiTheme="minorAscii" w:hAnsiTheme="minorAscii" w:eastAsiaTheme="minorAscii" w:cstheme="minorAscii"/>
                <w:i w:val="1"/>
                <w:iCs w:val="1"/>
                <w:color w:val="000000" w:themeColor="text2" w:themeTint="FF" w:themeShade="FF"/>
              </w:rPr>
              <w:t>1) Det kreves at tilbyder (firma) har tilstrekkelig erfaring fra oppdrag med overføringsverdi.</w:t>
            </w:r>
          </w:p>
        </w:tc>
        <w:tc>
          <w:tcPr>
            <w:tcW w:w="3208" w:type="dxa"/>
            <w:tcMar/>
          </w:tcPr>
          <w:p w:rsidR="4F2B7BC6" w:rsidP="396FA71B" w:rsidRDefault="4F2B7BC6" w14:paraId="5A1D877F" w14:textId="1368B6B4">
            <w:pPr>
              <w:pStyle w:val="Normal"/>
              <w:rPr>
                <w:rFonts w:ascii="Arial" w:hAnsi="Arial" w:eastAsia="Arial" w:cs="Arial" w:asciiTheme="minorAscii" w:hAnsiTheme="minorAscii" w:eastAsiaTheme="minorAscii" w:cstheme="minorAscii"/>
                <w:color w:val="000000" w:themeColor="text2" w:themeTint="FF" w:themeShade="FF"/>
              </w:rPr>
            </w:pPr>
            <w:r w:rsidRPr="396FA71B" w:rsidR="76F2C628">
              <w:rPr>
                <w:rFonts w:ascii="Arial" w:hAnsi="Arial" w:eastAsia="Arial" w:cs="Arial" w:asciiTheme="minorAscii" w:hAnsiTheme="minorAscii" w:eastAsiaTheme="minorAscii" w:cstheme="minorAscii"/>
                <w:color w:val="000000" w:themeColor="text2" w:themeTint="FF" w:themeShade="FF"/>
              </w:rPr>
              <w:t>Det skal leveres beskrivelse på ca. 1 A4-side per prosjekt av inntil 3 referanseprosjekter med overføringsverdi, med opplysninger om blant annet:</w:t>
            </w:r>
          </w:p>
          <w:p w:rsidR="4F2B7BC6" w:rsidP="4AD7F2BC" w:rsidRDefault="4F2B7BC6" w14:paraId="18F97928" w14:textId="730CFD6F">
            <w:pPr>
              <w:pStyle w:val="Listeavsnitt"/>
              <w:rPr>
                <w:rFonts w:ascii="Arial" w:hAnsi="Arial" w:eastAsia="Arial" w:cs="Arial" w:asciiTheme="minorAscii" w:hAnsiTheme="minorAscii" w:eastAsiaTheme="minorAscii" w:cstheme="minorAscii"/>
                <w:color w:val="auto" w:themeColor="text2" w:themeTint="FF" w:themeShade="FF"/>
              </w:rPr>
            </w:pPr>
            <w:r w:rsidRPr="4AD7F2BC" w:rsidR="5E2F8493">
              <w:rPr>
                <w:rFonts w:ascii="Arial" w:hAnsi="Arial" w:eastAsia="Arial" w:cs="Arial" w:asciiTheme="minorAscii" w:hAnsiTheme="minorAscii" w:eastAsiaTheme="minorAscii" w:cstheme="minorAscii"/>
                <w:color w:val="auto"/>
              </w:rPr>
              <w:t>Prosjektets- og oppdragsgivers navn</w:t>
            </w:r>
          </w:p>
          <w:p w:rsidR="4F2B7BC6" w:rsidP="4AD7F2BC" w:rsidRDefault="4F2B7BC6" w14:paraId="6D2EB9F5" w14:textId="1295A346">
            <w:pPr>
              <w:pStyle w:val="Listeavsnitt"/>
              <w:rPr>
                <w:rFonts w:ascii="Arial" w:hAnsi="Arial" w:eastAsia="Arial" w:cs="Arial" w:asciiTheme="minorAscii" w:hAnsiTheme="minorAscii" w:eastAsiaTheme="minorAscii" w:cstheme="minorAscii"/>
                <w:color w:val="auto" w:themeColor="text2" w:themeTint="FF" w:themeShade="FF"/>
              </w:rPr>
            </w:pPr>
            <w:r w:rsidRPr="4AD7F2BC" w:rsidR="5E2F8493">
              <w:rPr>
                <w:rFonts w:ascii="Arial" w:hAnsi="Arial" w:eastAsia="Arial" w:cs="Arial" w:asciiTheme="minorAscii" w:hAnsiTheme="minorAscii" w:eastAsiaTheme="minorAscii" w:cstheme="minorAscii"/>
                <w:color w:val="auto"/>
              </w:rPr>
              <w:t>Prosjektets størrelse i m2 og kontraktsverdi eks mva.</w:t>
            </w:r>
          </w:p>
          <w:p w:rsidR="4F2B7BC6" w:rsidP="4AD7F2BC" w:rsidRDefault="4F2B7BC6" w14:paraId="26EC8CA6" w14:textId="3405CF27">
            <w:pPr>
              <w:pStyle w:val="Listeavsnitt"/>
              <w:rPr>
                <w:rFonts w:ascii="Arial" w:hAnsi="Arial" w:eastAsia="Arial" w:cs="Arial" w:asciiTheme="minorAscii" w:hAnsiTheme="minorAscii" w:eastAsiaTheme="minorAscii" w:cstheme="minorAscii"/>
                <w:color w:val="auto" w:themeColor="text2" w:themeTint="FF" w:themeShade="FF"/>
              </w:rPr>
            </w:pPr>
            <w:r w:rsidRPr="4AD7F2BC" w:rsidR="5E2F8493">
              <w:rPr>
                <w:rFonts w:ascii="Arial" w:hAnsi="Arial" w:eastAsia="Arial" w:cs="Arial" w:asciiTheme="minorAscii" w:hAnsiTheme="minorAscii" w:eastAsiaTheme="minorAscii" w:cstheme="minorAscii"/>
                <w:color w:val="auto"/>
              </w:rPr>
              <w:t>Type entreprise</w:t>
            </w:r>
          </w:p>
          <w:p w:rsidR="4F2B7BC6" w:rsidP="4AD7F2BC" w:rsidRDefault="4F2B7BC6" w14:paraId="68DA94F6" w14:textId="148BF01A">
            <w:pPr>
              <w:pStyle w:val="Listeavsnitt"/>
              <w:rPr>
                <w:rFonts w:ascii="Arial" w:hAnsi="Arial" w:eastAsia="Arial" w:cs="Arial" w:asciiTheme="minorAscii" w:hAnsiTheme="minorAscii" w:eastAsiaTheme="minorAscii" w:cstheme="minorAscii"/>
                <w:color w:val="auto" w:themeColor="text2" w:themeTint="FF" w:themeShade="FF"/>
              </w:rPr>
            </w:pPr>
            <w:r w:rsidRPr="4AD7F2BC" w:rsidR="5E2F8493">
              <w:rPr>
                <w:rFonts w:ascii="Arial" w:hAnsi="Arial" w:eastAsia="Arial" w:cs="Arial" w:asciiTheme="minorAscii" w:hAnsiTheme="minorAscii" w:eastAsiaTheme="minorAscii" w:cstheme="minorAscii"/>
                <w:color w:val="auto"/>
              </w:rPr>
              <w:t>Oppdragets kontraktsverdi eks mva.</w:t>
            </w:r>
          </w:p>
          <w:p w:rsidR="4F2B7BC6" w:rsidP="4AD7F2BC" w:rsidRDefault="4F2B7BC6" w14:paraId="6364F79F" w14:textId="09827198">
            <w:pPr>
              <w:pStyle w:val="Listeavsnitt"/>
              <w:rPr>
                <w:rFonts w:ascii="Arial" w:hAnsi="Arial" w:eastAsia="Arial" w:cs="Arial" w:asciiTheme="minorAscii" w:hAnsiTheme="minorAscii" w:eastAsiaTheme="minorAscii" w:cstheme="minorAscii"/>
                <w:color w:val="auto" w:themeColor="text2" w:themeTint="FF" w:themeShade="FF"/>
              </w:rPr>
            </w:pPr>
            <w:r w:rsidRPr="4AD7F2BC" w:rsidR="5E2F8493">
              <w:rPr>
                <w:rFonts w:ascii="Arial" w:hAnsi="Arial" w:eastAsia="Arial" w:cs="Arial" w:asciiTheme="minorAscii" w:hAnsiTheme="minorAscii" w:eastAsiaTheme="minorAscii" w:cstheme="minorAscii"/>
                <w:color w:val="auto"/>
              </w:rPr>
              <w:t>Firmaets oppgaver/rolle i prosjektet</w:t>
            </w:r>
          </w:p>
          <w:p w:rsidR="4F2B7BC6" w:rsidP="4AD7F2BC" w:rsidRDefault="4F2B7BC6" w14:paraId="25FCABF1" w14:textId="2A7EC546">
            <w:pPr>
              <w:pStyle w:val="Listeavsnitt"/>
              <w:rPr>
                <w:rFonts w:ascii="Arial" w:hAnsi="Arial" w:eastAsia="Arial" w:cs="Arial" w:asciiTheme="minorAscii" w:hAnsiTheme="minorAscii" w:eastAsiaTheme="minorAscii" w:cstheme="minorAscii"/>
                <w:color w:val="auto" w:themeColor="text2" w:themeTint="FF" w:themeShade="FF"/>
              </w:rPr>
            </w:pPr>
            <w:r w:rsidRPr="4AD7F2BC" w:rsidR="5E2F8493">
              <w:rPr>
                <w:rFonts w:ascii="Arial" w:hAnsi="Arial" w:eastAsia="Arial" w:cs="Arial" w:asciiTheme="minorAscii" w:hAnsiTheme="minorAscii" w:eastAsiaTheme="minorAscii" w:cstheme="minorAscii"/>
                <w:color w:val="auto"/>
              </w:rPr>
              <w:t>Oppstartstidpunkt og ferdigstillelsestidspunkt (år)/hvis ikke ferdigstilt - hvor man er i prosjektet</w:t>
            </w:r>
          </w:p>
          <w:p w:rsidR="4F2B7BC6" w:rsidP="396FA71B" w:rsidRDefault="4F2B7BC6" w14:paraId="419B0C50" w14:textId="2DA07AFD">
            <w:pPr>
              <w:pStyle w:val="Listeavsnitt"/>
              <w:rPr>
                <w:rFonts w:ascii="Arial" w:hAnsi="Arial" w:eastAsia="Arial" w:cs="Arial" w:asciiTheme="minorAscii" w:hAnsiTheme="minorAscii" w:eastAsiaTheme="minorAscii" w:cstheme="minorAscii"/>
                <w:color w:val="000000" w:themeColor="text2" w:themeTint="FF" w:themeShade="FF"/>
              </w:rPr>
            </w:pPr>
            <w:r w:rsidRPr="4AD7F2BC" w:rsidR="3EADFB01">
              <w:rPr>
                <w:rFonts w:ascii="Arial" w:hAnsi="Arial" w:eastAsia="Arial" w:cs="Arial" w:asciiTheme="minorAscii" w:hAnsiTheme="minorAscii" w:eastAsiaTheme="minorAscii" w:cstheme="minorAscii"/>
                <w:color w:val="000000" w:themeColor="text2" w:themeTint="FF" w:themeShade="FF"/>
              </w:rPr>
              <w:t>I hvilke faser oppdraget ble utført.</w:t>
            </w:r>
          </w:p>
        </w:tc>
      </w:tr>
      <w:tr w:rsidR="259F8BD4" w:rsidTr="5F422E54" w14:paraId="7EAD121B">
        <w:trPr>
          <w:trHeight w:val="300"/>
        </w:trPr>
        <w:tc>
          <w:tcPr>
            <w:tcW w:w="2765" w:type="dxa"/>
            <w:vMerge/>
            <w:tcMar/>
          </w:tcPr>
          <w:p w14:paraId="5EEC59C1"/>
        </w:tc>
        <w:tc>
          <w:tcPr>
            <w:tcW w:w="3547" w:type="dxa"/>
            <w:tcMar/>
          </w:tcPr>
          <w:p w:rsidR="579B8469" w:rsidP="396FA71B" w:rsidRDefault="579B8469" w14:paraId="074F3380" w14:textId="44B1FEB8">
            <w:pPr>
              <w:pStyle w:val="Normal"/>
              <w:rPr>
                <w:rFonts w:ascii="Arial" w:hAnsi="Arial" w:eastAsia="Arial" w:cs="Arial" w:asciiTheme="minorAscii" w:hAnsiTheme="minorAscii" w:eastAsiaTheme="minorAscii" w:cstheme="minorAscii"/>
                <w:i w:val="1"/>
                <w:iCs w:val="1"/>
                <w:color w:val="000000" w:themeColor="text2" w:themeTint="FF" w:themeShade="FF"/>
              </w:rPr>
            </w:pPr>
            <w:r w:rsidRPr="396FA71B" w:rsidR="74AE092B">
              <w:rPr>
                <w:rFonts w:ascii="Arial" w:hAnsi="Arial" w:eastAsia="Arial" w:cs="Arial" w:asciiTheme="minorAscii" w:hAnsiTheme="minorAscii" w:eastAsiaTheme="minorAscii" w:cstheme="minorAscii"/>
                <w:i w:val="1"/>
                <w:iCs w:val="1"/>
                <w:color w:val="000000" w:themeColor="text2" w:themeTint="FF" w:themeShade="FF"/>
              </w:rPr>
              <w:t>2</w:t>
            </w:r>
            <w:r w:rsidRPr="396FA71B" w:rsidR="56B1CB99">
              <w:rPr>
                <w:rFonts w:ascii="Arial" w:hAnsi="Arial" w:eastAsia="Arial" w:cs="Arial" w:asciiTheme="minorAscii" w:hAnsiTheme="minorAscii" w:eastAsiaTheme="minorAscii" w:cstheme="minorAscii"/>
                <w:i w:val="1"/>
                <w:iCs w:val="1"/>
                <w:color w:val="000000" w:themeColor="text2" w:themeTint="FF" w:themeShade="FF"/>
              </w:rPr>
              <w:t>) Det kreves at tilbyder</w:t>
            </w:r>
            <w:r w:rsidRPr="396FA71B" w:rsidR="65AB63A8">
              <w:rPr>
                <w:rFonts w:ascii="Arial" w:hAnsi="Arial" w:eastAsia="Arial" w:cs="Arial" w:asciiTheme="minorAscii" w:hAnsiTheme="minorAscii" w:eastAsiaTheme="minorAscii" w:cstheme="minorAscii"/>
                <w:i w:val="1"/>
                <w:iCs w:val="1"/>
                <w:color w:val="000000" w:themeColor="text2" w:themeTint="FF" w:themeShade="FF"/>
              </w:rPr>
              <w:t xml:space="preserve"> (firma)</w:t>
            </w:r>
            <w:r w:rsidRPr="396FA71B" w:rsidR="56B1CB99">
              <w:rPr>
                <w:rFonts w:ascii="Arial" w:hAnsi="Arial" w:eastAsia="Arial" w:cs="Arial" w:asciiTheme="minorAscii" w:hAnsiTheme="minorAscii" w:eastAsiaTheme="minorAscii" w:cstheme="minorAscii"/>
                <w:i w:val="1"/>
                <w:iCs w:val="1"/>
                <w:color w:val="000000" w:themeColor="text2" w:themeTint="FF" w:themeShade="FF"/>
              </w:rPr>
              <w:t xml:space="preserve"> har sikker gjennomføringsevne (kapasitet)</w:t>
            </w:r>
          </w:p>
        </w:tc>
        <w:tc>
          <w:tcPr>
            <w:tcW w:w="3208" w:type="dxa"/>
            <w:tcMar/>
          </w:tcPr>
          <w:p w:rsidR="579B8469" w:rsidP="396FA71B" w:rsidRDefault="579B8469" w14:paraId="5A257D0B" w14:textId="1402AD02">
            <w:pPr>
              <w:pStyle w:val="Normal"/>
              <w:rPr>
                <w:rFonts w:ascii="Arial" w:hAnsi="Arial" w:eastAsia="Arial" w:cs="Arial" w:asciiTheme="minorAscii" w:hAnsiTheme="minorAscii" w:eastAsiaTheme="minorAscii" w:cstheme="minorAscii"/>
                <w:color w:val="000000" w:themeColor="text2" w:themeTint="FF" w:themeShade="FF"/>
              </w:rPr>
            </w:pPr>
            <w:r w:rsidRPr="396FA71B" w:rsidR="03CD5123">
              <w:rPr>
                <w:rFonts w:ascii="Arial" w:hAnsi="Arial" w:eastAsia="Arial" w:cs="Arial" w:asciiTheme="minorAscii" w:hAnsiTheme="minorAscii" w:eastAsiaTheme="minorAscii" w:cstheme="minorAscii"/>
                <w:color w:val="000000" w:themeColor="text2" w:themeTint="FF" w:themeShade="FF"/>
              </w:rPr>
              <w:t>Oversikt over antall ansatte i foretaket, inndelt i stillingskategorier</w:t>
            </w:r>
          </w:p>
        </w:tc>
      </w:tr>
      <w:tr w:rsidR="396FA71B" w:rsidTr="5F422E54" w14:paraId="723A829D">
        <w:trPr>
          <w:trHeight w:val="300"/>
        </w:trPr>
        <w:tc>
          <w:tcPr>
            <w:tcW w:w="2765" w:type="dxa"/>
            <w:vMerge/>
            <w:tcMar/>
          </w:tcPr>
          <w:p w14:paraId="4FF56B76"/>
        </w:tc>
        <w:tc>
          <w:tcPr>
            <w:tcW w:w="3547" w:type="dxa"/>
            <w:tcMar/>
          </w:tcPr>
          <w:p w:rsidR="7527259C" w:rsidP="396FA71B" w:rsidRDefault="7527259C" w14:paraId="6D6D3A64" w14:textId="1E1BB4E5">
            <w:pPr>
              <w:shd w:val="clear" w:color="auto" w:fill="FFFFFF" w:themeFill="background2"/>
              <w:spacing w:before="0" w:beforeAutospacing="off" w:after="336" w:afterAutospacing="off"/>
              <w:jc w:val="left"/>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pPr>
            <w:r w:rsidRPr="396FA71B" w:rsidR="7527259C">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t xml:space="preserve">3) </w:t>
            </w:r>
            <w:r w:rsidRPr="396FA71B" w:rsidR="1A386EC3">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t>Det kreves at personen som tilbys som SHA-koordinator (KU) har erfaring og utdannelse som følger:</w:t>
            </w:r>
          </w:p>
          <w:p w:rsidR="1A386EC3" w:rsidP="396FA71B" w:rsidRDefault="1A386EC3" w14:paraId="327142D9" w14:textId="1DCDC3CB">
            <w:pPr>
              <w:pStyle w:val="Listeavsnitt"/>
              <w:shd w:val="clear" w:color="auto" w:fill="FFFFFF" w:themeFill="background2"/>
              <w:spacing w:before="0" w:beforeAutospacing="off" w:after="0" w:afterAutospacing="off"/>
              <w:jc w:val="left"/>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pPr>
            <w:r w:rsidRPr="396FA71B" w:rsidR="1A386EC3">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t xml:space="preserve">Minimum </w:t>
            </w:r>
            <w:r w:rsidRPr="396FA71B" w:rsidR="1A386EC3">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t>3</w:t>
            </w:r>
            <w:r w:rsidRPr="396FA71B" w:rsidR="1A386EC3">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t xml:space="preserve"> års</w:t>
            </w:r>
            <w:r w:rsidRPr="396FA71B" w:rsidR="1A386EC3">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t xml:space="preserve"> erfaring fra byggeplass for prosjekter av tilsvarende størrelse og kompleksitet</w:t>
            </w:r>
          </w:p>
          <w:p w:rsidR="1A386EC3" w:rsidP="396FA71B" w:rsidRDefault="1A386EC3" w14:paraId="400691EC" w14:textId="00B5603F">
            <w:pPr>
              <w:pStyle w:val="Listeavsnitt"/>
              <w:shd w:val="clear" w:color="auto" w:fill="FFFFFF" w:themeFill="background2"/>
              <w:spacing w:before="0" w:beforeAutospacing="off" w:after="0" w:afterAutospacing="off"/>
              <w:jc w:val="left"/>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pPr>
            <w:r w:rsidRPr="396FA71B" w:rsidR="1A386EC3">
              <w:rPr>
                <w:rFonts w:ascii="Arial" w:hAnsi="Arial" w:eastAsia="Arial" w:cs="Arial" w:asciiTheme="minorAscii" w:hAnsiTheme="minorAscii" w:eastAsiaTheme="minorAscii" w:cstheme="minorAscii"/>
                <w:b w:val="0"/>
                <w:bCs w:val="0"/>
                <w:i w:val="1"/>
                <w:iCs w:val="1"/>
                <w:caps w:val="0"/>
                <w:smallCaps w:val="0"/>
                <w:noProof w:val="0"/>
                <w:color w:val="auto"/>
                <w:sz w:val="21"/>
                <w:szCs w:val="21"/>
                <w:lang w:val="nb-NO"/>
              </w:rPr>
              <w:t>Erfaring som koordinator i utførelsesfasen i prosjekter med overføringsverdi</w:t>
            </w:r>
          </w:p>
        </w:tc>
        <w:tc>
          <w:tcPr>
            <w:tcW w:w="3208" w:type="dxa"/>
            <w:tcMar/>
          </w:tcPr>
          <w:p w:rsidR="77FD955B" w:rsidP="4AD7F2BC" w:rsidRDefault="77FD955B" w14:paraId="2760BB41" w14:textId="17A93D91">
            <w:pPr>
              <w:pStyle w:val="Normal"/>
              <w:suppressLineNumbers w:val="0"/>
              <w:bidi w:val="0"/>
              <w:spacing w:before="0" w:beforeAutospacing="off" w:after="0" w:afterAutospacing="off" w:line="276" w:lineRule="auto"/>
              <w:ind w:left="0" w:right="0"/>
              <w:jc w:val="left"/>
              <w:rPr>
                <w:rFonts w:ascii="Arial" w:hAnsi="Arial" w:eastAsia="Arial" w:cs="Arial" w:asciiTheme="minorAscii" w:hAnsiTheme="minorAscii" w:eastAsiaTheme="minorAscii" w:cstheme="minorAscii"/>
                <w:color w:val="000000" w:themeColor="text2" w:themeTint="FF" w:themeShade="FF"/>
              </w:rPr>
            </w:pPr>
            <w:r w:rsidRPr="4AD7F2BC" w:rsidR="09C840A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 xml:space="preserve">Kursbevis og CV for tilbudt </w:t>
            </w:r>
            <w:r w:rsidRPr="4AD7F2BC" w:rsidR="072C0D82">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 xml:space="preserve">KU </w:t>
            </w:r>
            <w:r w:rsidRPr="4AD7F2BC" w:rsidR="09C840A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 xml:space="preserve">skal inneholde opplysninger om utdanning, kurs, arbeidserfaring, samt redegjørelse for tilbudt personells referanseprosjekter (maks 3) med overføringsverdi </w:t>
            </w:r>
            <w:r w:rsidRPr="4AD7F2BC" w:rsidR="0C15152D">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 xml:space="preserve">fra </w:t>
            </w:r>
            <w:r w:rsidRPr="4AD7F2BC" w:rsidR="09C840A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de siste årene</w:t>
            </w: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 xml:space="preserve"> med opplysninger om blant annet:</w:t>
            </w:r>
          </w:p>
          <w:p w:rsidR="77FD955B" w:rsidP="4AD7F2BC" w:rsidRDefault="77FD955B" w14:paraId="1EAFE7A5" w14:textId="77D101D5">
            <w:pPr>
              <w:pStyle w:val="Listeavsnitt"/>
              <w:suppressLineNumbers w:val="0"/>
              <w:bidi w:val="0"/>
              <w:spacing w:before="0" w:beforeAutospacing="off" w:after="0" w:afterAutospacing="off" w:line="276" w:lineRule="auto"/>
              <w:ind w:right="0"/>
              <w:jc w:val="left"/>
              <w:rPr/>
            </w:pP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prosjektets navn</w:t>
            </w:r>
          </w:p>
          <w:p w:rsidR="77FD955B" w:rsidP="4AD7F2BC" w:rsidRDefault="77FD955B" w14:paraId="702A082B" w14:textId="79AF336A">
            <w:pPr>
              <w:pStyle w:val="Listeavsnitt"/>
              <w:suppressLineNumbers w:val="0"/>
              <w:bidi w:val="0"/>
              <w:spacing w:before="0" w:beforeAutospacing="off" w:after="0" w:afterAutospacing="off" w:line="276" w:lineRule="auto"/>
              <w:ind w:right="0"/>
              <w:jc w:val="left"/>
              <w:rPr/>
            </w:pP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oppdragsgiver</w:t>
            </w:r>
          </w:p>
          <w:p w:rsidR="77FD955B" w:rsidP="4AD7F2BC" w:rsidRDefault="77FD955B" w14:paraId="77A73387" w14:textId="42DCA316">
            <w:pPr>
              <w:pStyle w:val="Listeavsnitt"/>
              <w:suppressLineNumbers w:val="0"/>
              <w:bidi w:val="0"/>
              <w:spacing w:before="0" w:beforeAutospacing="off" w:after="0" w:afterAutospacing="off" w:line="276" w:lineRule="auto"/>
              <w:ind w:right="0"/>
              <w:jc w:val="left"/>
              <w:rPr/>
            </w:pP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prosjektets størrelse i m2 og kostnad</w:t>
            </w:r>
          </w:p>
          <w:p w:rsidR="77FD955B" w:rsidP="4AD7F2BC" w:rsidRDefault="77FD955B" w14:paraId="2EABDD28" w14:textId="58AD63AE">
            <w:pPr>
              <w:pStyle w:val="Listeavsnitt"/>
              <w:suppressLineNumbers w:val="0"/>
              <w:bidi w:val="0"/>
              <w:spacing w:before="0" w:beforeAutospacing="off" w:after="0" w:afterAutospacing="off" w:line="276" w:lineRule="auto"/>
              <w:ind w:right="0"/>
              <w:jc w:val="left"/>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pP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 xml:space="preserve">oppdragets kontraktsverdi eks </w:t>
            </w: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mva</w:t>
            </w:r>
          </w:p>
          <w:p w:rsidR="77FD955B" w:rsidP="4AD7F2BC" w:rsidRDefault="77FD955B" w14:paraId="11B7C179" w14:textId="467FC288">
            <w:pPr>
              <w:pStyle w:val="Listeavsnitt"/>
              <w:suppressLineNumbers w:val="0"/>
              <w:bidi w:val="0"/>
              <w:spacing w:before="0" w:beforeAutospacing="off" w:after="0" w:afterAutospacing="off" w:line="276" w:lineRule="auto"/>
              <w:ind w:right="0"/>
              <w:jc w:val="left"/>
              <w:rPr/>
            </w:pP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type og antall entrepriser</w:t>
            </w:r>
          </w:p>
          <w:p w:rsidR="77FD955B" w:rsidP="4AD7F2BC" w:rsidRDefault="77FD955B" w14:paraId="4041ADF3" w14:textId="0E93B4DE">
            <w:pPr>
              <w:pStyle w:val="Listeavsnitt"/>
              <w:suppressLineNumbers w:val="0"/>
              <w:bidi w:val="0"/>
              <w:spacing w:before="0" w:beforeAutospacing="off" w:after="0" w:afterAutospacing="off" w:line="276" w:lineRule="auto"/>
              <w:ind w:right="0"/>
              <w:jc w:val="left"/>
              <w:rPr/>
            </w:pP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type bygg</w:t>
            </w:r>
          </w:p>
          <w:p w:rsidR="77FD955B" w:rsidP="4AD7F2BC" w:rsidRDefault="77FD955B" w14:paraId="050451E7" w14:textId="2F28A1D7">
            <w:pPr>
              <w:pStyle w:val="Listeavsnitt"/>
              <w:suppressLineNumbers w:val="0"/>
              <w:bidi w:val="0"/>
              <w:spacing w:before="0" w:beforeAutospacing="off" w:after="0" w:afterAutospacing="off" w:line="276" w:lineRule="auto"/>
              <w:ind w:right="0"/>
              <w:jc w:val="left"/>
              <w:rPr/>
            </w:pP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tilbudt personells oppgaver/rolle i prosjektet</w:t>
            </w:r>
          </w:p>
          <w:p w:rsidR="77FD955B" w:rsidP="4AD7F2BC" w:rsidRDefault="77FD955B" w14:paraId="02F146A9" w14:textId="38DBE45E">
            <w:pPr>
              <w:pStyle w:val="Listeavsnitt"/>
              <w:suppressLineNumbers w:val="0"/>
              <w:bidi w:val="0"/>
              <w:spacing w:before="0" w:beforeAutospacing="off" w:after="0" w:afterAutospacing="off" w:line="276" w:lineRule="auto"/>
              <w:ind w:right="0"/>
              <w:jc w:val="left"/>
              <w:rPr/>
            </w:pP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oppstartstidpunkt og ferdigstillelsestidspunkt (år)/hvis ikke ferdigstilt - hvor man er i prosjektet</w:t>
            </w:r>
          </w:p>
          <w:p w:rsidR="77FD955B" w:rsidP="4AD7F2BC" w:rsidRDefault="77FD955B" w14:paraId="6584F4A5" w14:textId="1F837B28">
            <w:pPr>
              <w:pStyle w:val="Listeavsnitt"/>
              <w:suppressLineNumbers w:val="0"/>
              <w:bidi w:val="0"/>
              <w:spacing w:before="0" w:beforeAutospacing="off" w:after="0" w:afterAutospacing="off" w:line="276" w:lineRule="auto"/>
              <w:ind w:right="0"/>
              <w:jc w:val="left"/>
              <w:rPr/>
            </w:pPr>
            <w:r w:rsidRPr="4AD7F2BC" w:rsidR="39E5E62A">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t>i hvilke faser oppdraget ble utført</w:t>
            </w:r>
          </w:p>
          <w:p w:rsidR="77FD955B" w:rsidP="4AD7F2BC" w:rsidRDefault="77FD955B" w14:paraId="6FD1661B" w14:textId="2B22CA42">
            <w:pPr>
              <w:pStyle w:val="Normal"/>
              <w:suppressLineNumbers w:val="0"/>
              <w:bidi w:val="0"/>
              <w:spacing w:before="0" w:beforeAutospacing="off" w:after="0" w:afterAutospacing="off" w:line="276" w:lineRule="auto"/>
              <w:ind w:left="0" w:right="0"/>
              <w:jc w:val="left"/>
              <w:rPr>
                <w:rFonts w:ascii="Arial" w:hAnsi="Arial" w:eastAsia="Arial" w:cs="Arial" w:asciiTheme="minorAscii" w:hAnsiTheme="minorAscii" w:eastAsiaTheme="minorAscii" w:cstheme="minorAscii"/>
                <w:b w:val="0"/>
                <w:bCs w:val="0"/>
                <w:i w:val="0"/>
                <w:iCs w:val="0"/>
                <w:color w:val="000000" w:themeColor="text2" w:themeTint="FF" w:themeShade="FF"/>
                <w:sz w:val="21"/>
                <w:szCs w:val="21"/>
              </w:rPr>
            </w:pPr>
          </w:p>
        </w:tc>
      </w:tr>
    </w:tbl>
    <w:p w:rsidR="259F8BD4" w:rsidRDefault="259F8BD4" w14:paraId="152C2261" w14:textId="45D9056E"/>
    <w:bookmarkStart w:name="_Toc107034758" w:id="102"/>
    <w:p w:rsidR="00066272" w:rsidP="00066272" w:rsidRDefault="00066272" w14:paraId="0AAB3B2D" w14:textId="46FADE6E">
      <w:pPr>
        <w:pStyle w:val="Brdtekst"/>
      </w:pPr>
    </w:p>
    <w:p w:rsidRPr="00345939" w:rsidR="00066272" w:rsidP="649DBE0B" w:rsidRDefault="00066272" w14:paraId="6609D402" w14:textId="77777777">
      <w:pPr>
        <w:rPr>
          <w:b w:val="1"/>
          <w:bCs w:val="1"/>
        </w:rPr>
      </w:pPr>
      <w:r w:rsidRPr="649DBE0B" w:rsidR="7DEDA35D">
        <w:rPr>
          <w:b w:val="1"/>
          <w:bCs w:val="1"/>
        </w:rPr>
        <w:t>Statsbygg krever at når en leverandør støtter seg på kapasiteten til andre virksomheter for å oppfylle kravene til økonomisk og finansiell kapasitet, er de solidarisk ansvarlig for utførelsen av kontrakten. Tilbydere som vil støtte seg på andre foretaks økonomiske og finansielle kapasitet for å bli kvalifisert, må godtgjøre at de reelt disponerer over de aktuelle ressurser</w:t>
      </w:r>
      <w:r w:rsidRPr="649DBE0B" w:rsidR="7DEDA35D">
        <w:rPr>
          <w:b w:val="1"/>
          <w:bCs w:val="1"/>
        </w:rPr>
        <w:t xml:space="preserve"> ved en solidaransvarserklæring</w:t>
      </w:r>
      <w:r w:rsidRPr="649DBE0B" w:rsidR="7DEDA35D">
        <w:rPr>
          <w:b w:val="1"/>
          <w:bCs w:val="1"/>
        </w:rPr>
        <w:t>, jf. anskaffelsesforskriften § 16-10.</w:t>
      </w:r>
    </w:p>
    <w:p w:rsidRPr="00345939" w:rsidR="00066272" w:rsidP="649DBE0B" w:rsidRDefault="00066272" w14:paraId="22174671" w14:textId="77777777">
      <w:pPr>
        <w:rPr>
          <w:b w:val="1"/>
          <w:bCs w:val="1"/>
        </w:rPr>
      </w:pPr>
    </w:p>
    <w:p w:rsidR="00066272" w:rsidP="649DBE0B" w:rsidRDefault="00066272" w14:paraId="71F61E3C" w14:textId="77777777">
      <w:pPr>
        <w:rPr>
          <w:b w:val="1"/>
          <w:bCs w:val="1"/>
        </w:rPr>
      </w:pPr>
      <w:r w:rsidRPr="649DBE0B" w:rsidR="7DEDA35D">
        <w:rPr>
          <w:b w:val="1"/>
          <w:bCs w:val="1"/>
        </w:rPr>
        <w:t xml:space="preserve">Tilbydere som vil støtte seg på andre foretaks tekniske eller faglige kapasitet eller kompetanse for å bli kvalifisert, må godtgjøre at de reelt disponerer over de aktuelle ressurser ved </w:t>
      </w:r>
      <w:r w:rsidRPr="649DBE0B" w:rsidR="7DEDA35D">
        <w:rPr>
          <w:b w:val="1"/>
          <w:bCs w:val="1"/>
        </w:rPr>
        <w:t>f eks</w:t>
      </w:r>
      <w:r w:rsidRPr="649DBE0B" w:rsidR="7DEDA35D">
        <w:rPr>
          <w:b w:val="1"/>
          <w:bCs w:val="1"/>
        </w:rPr>
        <w:t xml:space="preserve"> en forside på signert avtale mellom partene eller egenerklæring fra underleverandør om at samarbeid er inngått, jf. anskaffelsesforskriften § 16-10.</w:t>
      </w:r>
      <w:r w:rsidRPr="649DBE0B" w:rsidR="7DEDA35D">
        <w:rPr>
          <w:b w:val="1"/>
          <w:bCs w:val="1"/>
        </w:rPr>
        <w:t xml:space="preserve"> </w:t>
      </w:r>
    </w:p>
    <w:p w:rsidRPr="00392607" w:rsidR="00066272" w:rsidP="649DBE0B" w:rsidRDefault="00066272" w14:paraId="09F2E50D" w14:textId="77777777">
      <w:pPr>
        <w:rPr>
          <w:b w:val="1"/>
          <w:bCs w:val="1"/>
        </w:rPr>
      </w:pPr>
    </w:p>
    <w:p w:rsidR="00066272" w:rsidP="649DBE0B" w:rsidRDefault="00066272" w14:paraId="4649E3F0" w14:textId="77777777">
      <w:pPr>
        <w:rPr>
          <w:b w:val="1"/>
          <w:bCs w:val="1"/>
        </w:rPr>
      </w:pPr>
      <w:r w:rsidRPr="649DBE0B" w:rsidR="7DEDA35D">
        <w:rPr>
          <w:b w:val="1"/>
          <w:bCs w:val="1"/>
        </w:rPr>
        <w:t xml:space="preserve">Foretak som tilbyder støtter seg på, må </w:t>
      </w:r>
      <w:r w:rsidRPr="649DBE0B" w:rsidR="7DEDA35D">
        <w:rPr>
          <w:b w:val="1"/>
          <w:bCs w:val="1"/>
        </w:rPr>
        <w:t>levere</w:t>
      </w:r>
      <w:r w:rsidRPr="649DBE0B" w:rsidR="7DEDA35D">
        <w:rPr>
          <w:b w:val="1"/>
          <w:bCs w:val="1"/>
        </w:rPr>
        <w:t xml:space="preserve"> egen ESPD, </w:t>
      </w:r>
      <w:r w:rsidRPr="649DBE0B" w:rsidR="7DEDA35D">
        <w:rPr>
          <w:b w:val="1"/>
          <w:bCs w:val="1"/>
        </w:rPr>
        <w:t>jf</w:t>
      </w:r>
      <w:r w:rsidRPr="649DBE0B" w:rsidR="7DEDA35D">
        <w:rPr>
          <w:b w:val="1"/>
          <w:bCs w:val="1"/>
        </w:rPr>
        <w:t xml:space="preserve"> ovenfor.</w:t>
      </w:r>
    </w:p>
    <w:p w:rsidRPr="00DF5A1B" w:rsidR="00066272" w:rsidP="649DBE0B" w:rsidRDefault="00066272" w14:paraId="1BBA3B37" w14:textId="77777777">
      <w:pPr>
        <w:rPr>
          <w:b w:val="1"/>
          <w:bCs w:val="1"/>
        </w:rPr>
      </w:pPr>
    </w:p>
    <w:p w:rsidR="649DBE0B" w:rsidP="649DBE0B" w:rsidRDefault="649DBE0B" w14:paraId="22BED246" w14:textId="513D03BF">
      <w:pPr>
        <w:rPr>
          <w:b w:val="1"/>
          <w:bCs w:val="1"/>
        </w:rPr>
      </w:pPr>
    </w:p>
    <w:p w:rsidRPr="005D1922" w:rsidR="00066272" w:rsidP="00066272" w:rsidRDefault="00066272" w14:paraId="527E7C54" w14:textId="77777777">
      <w:pPr>
        <w:pStyle w:val="Overskrift2"/>
        <w:numPr>
          <w:ilvl w:val="1"/>
          <w:numId w:val="7"/>
        </w:numPr>
        <w:ind w:left="426" w:hanging="426"/>
      </w:pPr>
      <w:bookmarkStart w:name="_Toc370295248" w:id="103"/>
      <w:bookmarkStart w:name="_Toc5721690" w:id="104"/>
      <w:r w:rsidRPr="005D1922">
        <w:t>Attest for skatt og merverdiavgift</w:t>
      </w:r>
      <w:bookmarkEnd w:id="101"/>
      <w:bookmarkEnd w:id="102"/>
      <w:bookmarkEnd w:id="103"/>
      <w:bookmarkEnd w:id="104"/>
    </w:p>
    <w:p w:rsidRPr="00DF5A1B" w:rsidR="00066272" w:rsidP="00066272" w:rsidRDefault="00066272" w14:paraId="59748A11" w14:textId="77777777"/>
    <w:p w:rsidRPr="00A561EE" w:rsidR="00066272" w:rsidP="00066272" w:rsidRDefault="00066272" w14:paraId="66E18910" w14:textId="77777777">
      <w:pPr>
        <w:rPr>
          <w:rFonts w:eastAsia="Calibri" w:cs="Arial"/>
          <w:szCs w:val="21"/>
        </w:rPr>
      </w:pPr>
      <w:r w:rsidRPr="00A561EE">
        <w:rPr>
          <w:rFonts w:eastAsia="Calibri"/>
          <w:szCs w:val="21"/>
        </w:rPr>
        <w:t xml:space="preserve">Norsk leverandør som får kontrakten, </w:t>
      </w:r>
      <w:r w:rsidRPr="00A561EE">
        <w:rPr>
          <w:rFonts w:eastAsia="Calibri" w:cs="Arial"/>
          <w:szCs w:val="21"/>
        </w:rPr>
        <w:t>skal levere felles attest for skatt (skatt, forskuddstrekk, påleggstrekk, arbeidsgiveravgift) og merverdiavgift (Skatteattest).</w:t>
      </w:r>
    </w:p>
    <w:p w:rsidRPr="00A561EE" w:rsidR="00066272" w:rsidP="00066272" w:rsidRDefault="00066272" w14:paraId="75541150" w14:textId="77777777">
      <w:pPr>
        <w:rPr>
          <w:rFonts w:eastAsia="Calibri" w:cs="Arial"/>
          <w:szCs w:val="21"/>
        </w:rPr>
      </w:pPr>
    </w:p>
    <w:p w:rsidRPr="00A561EE" w:rsidR="00066272" w:rsidP="00066272" w:rsidRDefault="00066272" w14:paraId="3529167C" w14:textId="77777777">
      <w:pPr>
        <w:rPr>
          <w:rFonts w:eastAsia="Calibri" w:cs="Arial"/>
          <w:szCs w:val="21"/>
        </w:rPr>
      </w:pPr>
      <w:r w:rsidRPr="4AD7F2BC" w:rsidR="7DEDA35D">
        <w:rPr>
          <w:rFonts w:eastAsia="Calibri" w:cs="Arial"/>
        </w:rPr>
        <w:t xml:space="preserve">Skatteattest bestilles i </w:t>
      </w:r>
      <w:r w:rsidRPr="4AD7F2BC" w:rsidR="7DEDA35D">
        <w:rPr>
          <w:rFonts w:eastAsia="Calibri" w:cs="Arial"/>
        </w:rPr>
        <w:t>Altinn</w:t>
      </w:r>
      <w:r w:rsidRPr="4AD7F2BC" w:rsidR="7DEDA35D">
        <w:rPr>
          <w:rFonts w:eastAsia="Calibri" w:cs="Arial"/>
        </w:rPr>
        <w:t>. Attesten skal ikke være eldre enn 6 måneder regnet fra tilbudsfristen.</w:t>
      </w:r>
    </w:p>
    <w:p w:rsidR="4AD7F2BC" w:rsidP="4AD7F2BC" w:rsidRDefault="4AD7F2BC" w14:paraId="7708D7D2" w14:textId="1CE794AD">
      <w:pPr>
        <w:rPr>
          <w:rFonts w:eastAsia="Calibri" w:cs="Arial"/>
        </w:rPr>
      </w:pPr>
    </w:p>
    <w:p w:rsidR="649DBE0B" w:rsidP="649DBE0B" w:rsidRDefault="649DBE0B" w14:paraId="68B544D0" w14:textId="4A256A7F">
      <w:pPr>
        <w:rPr>
          <w:rFonts w:eastAsia="Calibri" w:cs="Arial"/>
        </w:rPr>
      </w:pPr>
    </w:p>
    <w:p w:rsidRPr="00DF5A1B" w:rsidR="00066272" w:rsidP="00066272" w:rsidRDefault="00066272" w14:paraId="04506699" w14:textId="77777777">
      <w:pPr>
        <w:rPr>
          <w:rFonts w:eastAsia="Calibri" w:cs="Arial"/>
          <w:i/>
          <w:iCs/>
          <w:color w:val="FF0000"/>
          <w:sz w:val="22"/>
        </w:rPr>
      </w:pPr>
    </w:p>
    <w:p w:rsidRPr="005D1922" w:rsidR="00066272" w:rsidP="00066272" w:rsidRDefault="00066272" w14:paraId="1B7C9D01" w14:textId="77777777">
      <w:pPr>
        <w:pStyle w:val="Overskrift2"/>
        <w:numPr>
          <w:ilvl w:val="1"/>
          <w:numId w:val="7"/>
        </w:numPr>
        <w:ind w:left="426" w:hanging="426"/>
      </w:pPr>
      <w:bookmarkStart w:name="_Toc107034760" w:id="105"/>
      <w:bookmarkStart w:name="_Toc370295250" w:id="106"/>
      <w:bookmarkStart w:name="_Toc5721691" w:id="107"/>
      <w:r w:rsidRPr="005D1922">
        <w:t>Tildelingskriterier i denne konkurransen</w:t>
      </w:r>
      <w:bookmarkEnd w:id="105"/>
      <w:bookmarkEnd w:id="106"/>
      <w:bookmarkEnd w:id="107"/>
    </w:p>
    <w:p w:rsidRPr="00DF5A1B" w:rsidR="00066272" w:rsidP="00066272" w:rsidRDefault="00066272" w14:paraId="169FE34B" w14:textId="77777777"/>
    <w:p w:rsidRPr="00DF5A1B" w:rsidR="00066272" w:rsidP="00066272" w:rsidRDefault="00066272" w14:paraId="28E9AE4F" w14:textId="77777777">
      <w:r w:rsidR="00066272">
        <w:rPr/>
        <w:t xml:space="preserve">Tildelingen skjer på grunnlag av hvilket tilbud som </w:t>
      </w:r>
      <w:r w:rsidR="00066272">
        <w:rPr/>
        <w:t>har det beste forholdet mellom pris eller kostnad og kvalitet</w:t>
      </w:r>
      <w:r w:rsidR="00066272">
        <w:rPr/>
        <w:t>, basert på følgende kriterier:</w:t>
      </w:r>
    </w:p>
    <w:p w:rsidR="396FA71B" w:rsidRDefault="396FA71B" w14:paraId="58BB28E6" w14:textId="076F61FA"/>
    <w:tbl>
      <w:tblPr>
        <w:tblStyle w:val="Tabellrutenett"/>
        <w:tblW w:w="0" w:type="auto"/>
        <w:tblLook w:val="04A0" w:firstRow="1" w:lastRow="0" w:firstColumn="1" w:lastColumn="0" w:noHBand="0" w:noVBand="1"/>
      </w:tblPr>
      <w:tblGrid>
        <w:gridCol w:w="1833"/>
        <w:gridCol w:w="2811"/>
        <w:gridCol w:w="4568"/>
      </w:tblGrid>
      <w:tr w:rsidRPr="00DF5A1B" w:rsidR="00066272" w:rsidTr="4AD7F2BC" w14:paraId="674BEF95" w14:textId="77777777">
        <w:trPr>
          <w:trHeight w:val="299"/>
        </w:trPr>
        <w:tc>
          <w:tcPr>
            <w:tcW w:w="1833" w:type="dxa"/>
            <w:tcMar/>
          </w:tcPr>
          <w:p w:rsidRPr="00DF5A1B" w:rsidR="00066272" w:rsidP="00C54EDD" w:rsidRDefault="00066272" w14:paraId="5EB501DA" w14:textId="77777777">
            <w:pPr>
              <w:rPr>
                <w:b/>
                <w:szCs w:val="24"/>
              </w:rPr>
            </w:pPr>
            <w:r>
              <w:rPr>
                <w:b/>
                <w:szCs w:val="24"/>
              </w:rPr>
              <w:t>V</w:t>
            </w:r>
            <w:r w:rsidRPr="00DF5A1B">
              <w:rPr>
                <w:b/>
                <w:szCs w:val="24"/>
              </w:rPr>
              <w:t>ekt</w:t>
            </w:r>
          </w:p>
        </w:tc>
        <w:tc>
          <w:tcPr>
            <w:tcW w:w="2811" w:type="dxa"/>
            <w:tcMar/>
          </w:tcPr>
          <w:p w:rsidRPr="00DF5A1B" w:rsidR="00066272" w:rsidP="00C54EDD" w:rsidRDefault="00066272" w14:paraId="6114E5B4" w14:textId="77777777">
            <w:pPr>
              <w:rPr>
                <w:b/>
                <w:szCs w:val="24"/>
              </w:rPr>
            </w:pPr>
            <w:r w:rsidRPr="00DF5A1B">
              <w:rPr>
                <w:b/>
                <w:szCs w:val="24"/>
              </w:rPr>
              <w:t>Tildelingskriterium</w:t>
            </w:r>
          </w:p>
        </w:tc>
        <w:tc>
          <w:tcPr>
            <w:tcW w:w="4568" w:type="dxa"/>
            <w:tcMar/>
          </w:tcPr>
          <w:p w:rsidRPr="00DF5A1B" w:rsidR="00066272" w:rsidP="00C54EDD" w:rsidRDefault="00066272" w14:paraId="79BD1E9A" w14:textId="77777777">
            <w:pPr>
              <w:rPr>
                <w:b/>
                <w:szCs w:val="24"/>
              </w:rPr>
            </w:pPr>
            <w:r w:rsidRPr="00DF5A1B">
              <w:rPr>
                <w:b/>
                <w:szCs w:val="24"/>
              </w:rPr>
              <w:t>Dokumentasjon</w:t>
            </w:r>
          </w:p>
        </w:tc>
      </w:tr>
      <w:tr w:rsidRPr="00DF5A1B" w:rsidR="00066272" w:rsidTr="4AD7F2BC" w14:paraId="2329471E" w14:textId="77777777">
        <w:tc>
          <w:tcPr>
            <w:tcW w:w="1833" w:type="dxa"/>
            <w:tcMar/>
          </w:tcPr>
          <w:p w:rsidR="7247CC08" w:rsidP="259F8BD4" w:rsidRDefault="7247CC08" w14:paraId="260F612F" w14:textId="06494823">
            <w:pPr>
              <w:spacing w:after="0" w:line="276" w:lineRule="auto"/>
              <w:rPr>
                <w:rFonts w:ascii="Arial" w:hAnsi="Arial" w:eastAsia="Arial" w:cs="Arial"/>
                <w:b w:val="0"/>
                <w:bCs w:val="0"/>
                <w:i w:val="0"/>
                <w:iCs w:val="0"/>
                <w:caps w:val="0"/>
                <w:smallCaps w:val="0"/>
                <w:color w:val="000000" w:themeColor="text2" w:themeTint="FF" w:themeShade="FF"/>
                <w:sz w:val="21"/>
                <w:szCs w:val="21"/>
              </w:rPr>
            </w:pPr>
            <w:r w:rsidRPr="259F8BD4" w:rsidR="7247CC08">
              <w:rPr>
                <w:rFonts w:ascii="Arial" w:hAnsi="Arial" w:eastAsia="Arial" w:cs="Arial"/>
                <w:b w:val="0"/>
                <w:bCs w:val="0"/>
                <w:i w:val="0"/>
                <w:iCs w:val="0"/>
                <w:caps w:val="0"/>
                <w:smallCaps w:val="0"/>
                <w:color w:val="000000" w:themeColor="text2" w:themeTint="FF" w:themeShade="FF"/>
                <w:sz w:val="21"/>
                <w:szCs w:val="21"/>
                <w:lang w:val="nb-NO"/>
              </w:rPr>
              <w:t>4</w:t>
            </w:r>
            <w:r w:rsidRPr="259F8BD4" w:rsidR="259F8BD4">
              <w:rPr>
                <w:rFonts w:ascii="Arial" w:hAnsi="Arial" w:eastAsia="Arial" w:cs="Arial"/>
                <w:b w:val="0"/>
                <w:bCs w:val="0"/>
                <w:i w:val="0"/>
                <w:iCs w:val="0"/>
                <w:caps w:val="0"/>
                <w:smallCaps w:val="0"/>
                <w:color w:val="000000" w:themeColor="text2" w:themeTint="FF" w:themeShade="FF"/>
                <w:sz w:val="21"/>
                <w:szCs w:val="21"/>
                <w:lang w:val="nb-NO"/>
              </w:rPr>
              <w:t>0%</w:t>
            </w:r>
          </w:p>
        </w:tc>
        <w:tc>
          <w:tcPr>
            <w:tcW w:w="2811" w:type="dxa"/>
            <w:tcMar/>
          </w:tcPr>
          <w:p w:rsidR="259F8BD4" w:rsidP="259F8BD4" w:rsidRDefault="259F8BD4" w14:paraId="58C118D8" w14:textId="1710C94E">
            <w:pPr>
              <w:spacing w:after="0" w:line="276" w:lineRule="auto"/>
              <w:rPr>
                <w:rFonts w:ascii="Arial" w:hAnsi="Arial" w:eastAsia="Arial" w:cs="Arial"/>
                <w:b w:val="0"/>
                <w:bCs w:val="0"/>
                <w:i w:val="0"/>
                <w:iCs w:val="0"/>
                <w:caps w:val="0"/>
                <w:smallCaps w:val="0"/>
                <w:color w:val="000000" w:themeColor="text2" w:themeTint="FF" w:themeShade="FF"/>
                <w:sz w:val="21"/>
                <w:szCs w:val="21"/>
              </w:rPr>
            </w:pPr>
            <w:r w:rsidRPr="259F8BD4" w:rsidR="259F8BD4">
              <w:rPr>
                <w:rFonts w:ascii="Arial" w:hAnsi="Arial" w:eastAsia="Arial" w:cs="Arial"/>
                <w:b w:val="0"/>
                <w:bCs w:val="0"/>
                <w:i w:val="0"/>
                <w:iCs w:val="0"/>
                <w:caps w:val="0"/>
                <w:smallCaps w:val="0"/>
                <w:color w:val="000000" w:themeColor="text2" w:themeTint="FF" w:themeShade="FF"/>
                <w:sz w:val="21"/>
                <w:szCs w:val="21"/>
                <w:lang w:val="nb-NO"/>
              </w:rPr>
              <w:t>Pris</w:t>
            </w:r>
          </w:p>
        </w:tc>
        <w:tc>
          <w:tcPr>
            <w:tcW w:w="4568" w:type="dxa"/>
            <w:tcMar/>
          </w:tcPr>
          <w:p w:rsidR="259F8BD4" w:rsidP="259F8BD4" w:rsidRDefault="259F8BD4" w14:paraId="64265BE5" w14:textId="5DDEA04B">
            <w:pPr>
              <w:spacing w:after="0" w:line="276" w:lineRule="auto"/>
              <w:rPr>
                <w:rFonts w:ascii="Arial" w:hAnsi="Arial" w:eastAsia="Arial" w:cs="Arial"/>
                <w:b w:val="0"/>
                <w:bCs w:val="0"/>
                <w:i w:val="0"/>
                <w:iCs w:val="0"/>
                <w:caps w:val="0"/>
                <w:smallCaps w:val="0"/>
                <w:color w:val="000000" w:themeColor="text2" w:themeTint="FF" w:themeShade="FF"/>
                <w:sz w:val="21"/>
                <w:szCs w:val="21"/>
              </w:rPr>
            </w:pPr>
            <w:r w:rsidRPr="259F8BD4" w:rsidR="259F8BD4">
              <w:rPr>
                <w:rFonts w:ascii="Arial" w:hAnsi="Arial" w:eastAsia="Arial" w:cs="Arial"/>
                <w:b w:val="0"/>
                <w:bCs w:val="0"/>
                <w:i w:val="0"/>
                <w:iCs w:val="0"/>
                <w:caps w:val="0"/>
                <w:smallCaps w:val="0"/>
                <w:color w:val="000000" w:themeColor="text2" w:themeTint="FF" w:themeShade="FF"/>
                <w:sz w:val="21"/>
                <w:szCs w:val="21"/>
                <w:lang w:val="nb-NO"/>
              </w:rPr>
              <w:t>Utfylt tilbudsskjema</w:t>
            </w:r>
            <w:r w:rsidRPr="259F8BD4" w:rsidR="5773CA55">
              <w:rPr>
                <w:rFonts w:ascii="Arial" w:hAnsi="Arial" w:eastAsia="Arial" w:cs="Arial"/>
                <w:b w:val="0"/>
                <w:bCs w:val="0"/>
                <w:i w:val="0"/>
                <w:iCs w:val="0"/>
                <w:caps w:val="0"/>
                <w:smallCaps w:val="0"/>
                <w:color w:val="000000" w:themeColor="text2" w:themeTint="FF" w:themeShade="FF"/>
                <w:sz w:val="21"/>
                <w:szCs w:val="21"/>
                <w:lang w:val="nb-NO"/>
              </w:rPr>
              <w:t xml:space="preserve"> i signert stand</w:t>
            </w:r>
          </w:p>
        </w:tc>
      </w:tr>
      <w:tr w:rsidRPr="00DF5A1B" w:rsidR="00066272" w:rsidTr="4AD7F2BC" w14:paraId="3BF7C5B2" w14:textId="77777777">
        <w:tc>
          <w:tcPr>
            <w:tcW w:w="1833" w:type="dxa"/>
            <w:tcMar/>
          </w:tcPr>
          <w:p w:rsidR="1BF20A50" w:rsidP="259F8BD4" w:rsidRDefault="1BF20A50" w14:paraId="0BF56C17" w14:textId="2EF73D71">
            <w:pPr>
              <w:spacing w:after="0" w:line="276" w:lineRule="auto"/>
              <w:rPr>
                <w:rFonts w:ascii="Arial" w:hAnsi="Arial" w:eastAsia="Arial" w:cs="Arial"/>
                <w:b w:val="0"/>
                <w:bCs w:val="0"/>
                <w:i w:val="0"/>
                <w:iCs w:val="0"/>
                <w:caps w:val="0"/>
                <w:smallCaps w:val="0"/>
                <w:color w:val="000000" w:themeColor="text2" w:themeTint="FF" w:themeShade="FF"/>
                <w:sz w:val="21"/>
                <w:szCs w:val="21"/>
              </w:rPr>
            </w:pPr>
            <w:r w:rsidRPr="259F8BD4" w:rsidR="1BF20A50">
              <w:rPr>
                <w:rFonts w:ascii="Arial" w:hAnsi="Arial" w:eastAsia="Arial" w:cs="Arial"/>
                <w:b w:val="0"/>
                <w:bCs w:val="0"/>
                <w:i w:val="0"/>
                <w:iCs w:val="0"/>
                <w:caps w:val="0"/>
                <w:smallCaps w:val="0"/>
                <w:color w:val="000000" w:themeColor="text2" w:themeTint="FF" w:themeShade="FF"/>
                <w:sz w:val="21"/>
                <w:szCs w:val="21"/>
                <w:lang w:val="nb-NO"/>
              </w:rPr>
              <w:t>6</w:t>
            </w:r>
            <w:r w:rsidRPr="259F8BD4" w:rsidR="259F8BD4">
              <w:rPr>
                <w:rFonts w:ascii="Arial" w:hAnsi="Arial" w:eastAsia="Arial" w:cs="Arial"/>
                <w:b w:val="0"/>
                <w:bCs w:val="0"/>
                <w:i w:val="0"/>
                <w:iCs w:val="0"/>
                <w:caps w:val="0"/>
                <w:smallCaps w:val="0"/>
                <w:color w:val="000000" w:themeColor="text2" w:themeTint="FF" w:themeShade="FF"/>
                <w:sz w:val="21"/>
                <w:szCs w:val="21"/>
                <w:lang w:val="nb-NO"/>
              </w:rPr>
              <w:t>0%</w:t>
            </w:r>
          </w:p>
        </w:tc>
        <w:tc>
          <w:tcPr>
            <w:tcW w:w="2811" w:type="dxa"/>
            <w:tcMar/>
          </w:tcPr>
          <w:p w:rsidR="259F8BD4" w:rsidP="396FA71B" w:rsidRDefault="259F8BD4" w14:paraId="24D76607" w14:textId="423DE19C">
            <w:pPr>
              <w:spacing w:after="0" w:line="276" w:lineRule="auto"/>
              <w:rPr>
                <w:rFonts w:ascii="Arial" w:hAnsi="Arial" w:eastAsia="Arial" w:cs="Arial"/>
                <w:b w:val="0"/>
                <w:bCs w:val="0"/>
                <w:i w:val="0"/>
                <w:iCs w:val="0"/>
                <w:caps w:val="0"/>
                <w:smallCaps w:val="0"/>
                <w:color w:val="auto" w:themeColor="text2" w:themeTint="FF" w:themeShade="FF"/>
                <w:sz w:val="21"/>
                <w:szCs w:val="21"/>
              </w:rPr>
            </w:pPr>
            <w:r w:rsidRPr="396FA71B" w:rsidR="259F8BD4">
              <w:rPr>
                <w:rFonts w:ascii="Arial" w:hAnsi="Arial" w:eastAsia="Arial" w:cs="Arial"/>
                <w:b w:val="0"/>
                <w:bCs w:val="0"/>
                <w:i w:val="0"/>
                <w:iCs w:val="0"/>
                <w:caps w:val="0"/>
                <w:smallCaps w:val="0"/>
                <w:color w:val="auto"/>
                <w:sz w:val="21"/>
                <w:szCs w:val="21"/>
                <w:lang w:val="nb-NO"/>
              </w:rPr>
              <w:t>Kvalitet</w:t>
            </w:r>
          </w:p>
          <w:p w:rsidR="259F8BD4" w:rsidP="396FA71B" w:rsidRDefault="259F8BD4" w14:paraId="6B0645F7" w14:textId="2D71F917">
            <w:pPr>
              <w:spacing w:after="0" w:line="276" w:lineRule="auto"/>
              <w:rPr>
                <w:rFonts w:ascii="Arial" w:hAnsi="Arial" w:eastAsia="Arial" w:cs="Arial"/>
                <w:b w:val="0"/>
                <w:bCs w:val="0"/>
                <w:i w:val="0"/>
                <w:iCs w:val="0"/>
                <w:caps w:val="0"/>
                <w:smallCaps w:val="0"/>
                <w:color w:val="auto" w:themeColor="text2" w:themeTint="FF" w:themeShade="FF"/>
                <w:sz w:val="21"/>
                <w:szCs w:val="21"/>
              </w:rPr>
            </w:pPr>
          </w:p>
          <w:p w:rsidR="710411E3" w:rsidP="396FA71B" w:rsidRDefault="710411E3" w14:paraId="51C853F8" w14:textId="3F96BE59">
            <w:pPr>
              <w:suppressLineNumbers w:val="0"/>
              <w:shd w:val="clear" w:color="auto" w:fill="FFFFFF" w:themeFill="background2"/>
              <w:bidi w:val="0"/>
              <w:spacing w:before="0" w:beforeAutospacing="off" w:after="336" w:afterAutospacing="off" w:line="240" w:lineRule="auto"/>
              <w:ind/>
              <w:rPr>
                <w:color w:val="auto" w:themeColor="text2" w:themeTint="FF" w:themeShade="FF"/>
                <w:lang w:val="nb-NO"/>
              </w:rPr>
            </w:pPr>
            <w:r w:rsidRPr="396FA71B" w:rsidR="66835785">
              <w:rPr>
                <w:rFonts w:ascii="Arial" w:hAnsi="Arial" w:eastAsia="Arial" w:cs="Arial"/>
                <w:b w:val="0"/>
                <w:bCs w:val="0"/>
                <w:i w:val="0"/>
                <w:iCs w:val="0"/>
                <w:caps w:val="0"/>
                <w:smallCaps w:val="0"/>
                <w:color w:val="auto"/>
                <w:sz w:val="21"/>
                <w:szCs w:val="21"/>
                <w:lang w:val="nb-NO"/>
              </w:rPr>
              <w:t>Kompetanse og erfaring for tilbudt</w:t>
            </w:r>
            <w:r w:rsidRPr="396FA71B" w:rsidR="149F8452">
              <w:rPr>
                <w:rFonts w:ascii="Arial" w:hAnsi="Arial" w:eastAsia="Arial" w:cs="Arial"/>
                <w:b w:val="0"/>
                <w:bCs w:val="0"/>
                <w:i w:val="0"/>
                <w:iCs w:val="0"/>
                <w:caps w:val="0"/>
                <w:smallCaps w:val="0"/>
                <w:color w:val="auto"/>
                <w:sz w:val="21"/>
                <w:szCs w:val="21"/>
                <w:lang w:val="nb-NO"/>
              </w:rPr>
              <w:t xml:space="preserve"> </w:t>
            </w:r>
            <w:r w:rsidRPr="396FA71B" w:rsidR="66835785">
              <w:rPr>
                <w:rFonts w:ascii="Arial" w:hAnsi="Arial" w:eastAsia="Arial" w:cs="Arial"/>
                <w:b w:val="0"/>
                <w:bCs w:val="0"/>
                <w:i w:val="0"/>
                <w:iCs w:val="0"/>
                <w:caps w:val="0"/>
                <w:smallCaps w:val="0"/>
                <w:color w:val="auto"/>
                <w:sz w:val="21"/>
                <w:szCs w:val="21"/>
                <w:lang w:val="nb-NO"/>
              </w:rPr>
              <w:t>personell</w:t>
            </w:r>
            <w:r w:rsidRPr="396FA71B" w:rsidR="4ABEEF96">
              <w:rPr>
                <w:rFonts w:ascii="Arial" w:hAnsi="Arial" w:eastAsia="Arial" w:cs="Arial"/>
                <w:b w:val="0"/>
                <w:bCs w:val="0"/>
                <w:i w:val="0"/>
                <w:iCs w:val="0"/>
                <w:caps w:val="0"/>
                <w:smallCaps w:val="0"/>
                <w:color w:val="auto"/>
                <w:sz w:val="21"/>
                <w:szCs w:val="21"/>
                <w:lang w:val="nb-NO"/>
              </w:rPr>
              <w:t>, herunder erfaring</w:t>
            </w:r>
            <w:r w:rsidRPr="396FA71B" w:rsidR="5A05064E">
              <w:rPr>
                <w:rFonts w:ascii="Arial" w:hAnsi="Arial" w:eastAsia="Arial" w:cs="Arial"/>
                <w:b w:val="0"/>
                <w:bCs w:val="0"/>
                <w:i w:val="0"/>
                <w:iCs w:val="0"/>
                <w:caps w:val="0"/>
                <w:smallCaps w:val="0"/>
                <w:color w:val="auto"/>
                <w:sz w:val="21"/>
                <w:szCs w:val="21"/>
                <w:lang w:val="nb-NO"/>
              </w:rPr>
              <w:t xml:space="preserve"> med</w:t>
            </w:r>
            <w:r w:rsidRPr="396FA71B" w:rsidR="4ABEEF96">
              <w:rPr>
                <w:rFonts w:ascii="Arial" w:hAnsi="Arial" w:eastAsia="Arial" w:cs="Arial"/>
                <w:b w:val="0"/>
                <w:bCs w:val="0"/>
                <w:i w:val="0"/>
                <w:iCs w:val="0"/>
                <w:caps w:val="0"/>
                <w:smallCaps w:val="0"/>
                <w:color w:val="auto"/>
                <w:sz w:val="21"/>
                <w:szCs w:val="21"/>
                <w:lang w:val="nb-NO"/>
              </w:rPr>
              <w:t>:</w:t>
            </w:r>
            <w:r w:rsidRPr="396FA71B" w:rsidR="416AE5E0">
              <w:rPr>
                <w:rFonts w:ascii="Arial" w:hAnsi="Arial" w:eastAsia="Arial" w:cs="Arial"/>
                <w:b w:val="0"/>
                <w:bCs w:val="0"/>
                <w:i w:val="0"/>
                <w:iCs w:val="0"/>
                <w:caps w:val="0"/>
                <w:smallCaps w:val="0"/>
                <w:color w:val="auto"/>
                <w:sz w:val="21"/>
                <w:szCs w:val="21"/>
                <w:lang w:val="nb-NO"/>
              </w:rPr>
              <w:t xml:space="preserve"> </w:t>
            </w:r>
            <w:r>
              <w:br/>
            </w:r>
            <w:r w:rsidRPr="396FA71B" w:rsidR="5DE52642">
              <w:rPr>
                <w:rFonts w:ascii="Arial" w:hAnsi="Arial" w:eastAsia="Arial" w:cs="Arial"/>
                <w:b w:val="0"/>
                <w:bCs w:val="0"/>
                <w:i w:val="0"/>
                <w:iCs w:val="0"/>
                <w:caps w:val="0"/>
                <w:smallCaps w:val="0"/>
                <w:color w:val="auto"/>
                <w:sz w:val="21"/>
                <w:szCs w:val="21"/>
                <w:lang w:val="nb-NO"/>
              </w:rPr>
              <w:t xml:space="preserve">- </w:t>
            </w:r>
            <w:r w:rsidRPr="396FA71B" w:rsidR="5DE52642">
              <w:rPr>
                <w:rFonts w:ascii="Arial" w:hAnsi="Arial" w:eastAsia="Arial" w:cs="Arial"/>
                <w:b w:val="0"/>
                <w:bCs w:val="0"/>
                <w:i w:val="0"/>
                <w:iCs w:val="0"/>
                <w:caps w:val="0"/>
                <w:smallCaps w:val="0"/>
                <w:color w:val="auto"/>
                <w:sz w:val="21"/>
                <w:szCs w:val="21"/>
                <w:lang w:val="nb-NO"/>
              </w:rPr>
              <w:t>rask gjennomføring</w:t>
            </w:r>
            <w:r>
              <w:br/>
            </w:r>
            <w:r w:rsidRPr="396FA71B" w:rsidR="11FD35BB">
              <w:rPr>
                <w:rFonts w:ascii="Arial" w:hAnsi="Arial" w:eastAsia="Arial" w:cs="Arial"/>
                <w:b w:val="0"/>
                <w:bCs w:val="0"/>
                <w:i w:val="0"/>
                <w:iCs w:val="0"/>
                <w:caps w:val="0"/>
                <w:smallCaps w:val="0"/>
                <w:color w:val="auto"/>
                <w:sz w:val="21"/>
                <w:szCs w:val="21"/>
                <w:lang w:val="nb-NO"/>
              </w:rPr>
              <w:t>- institusjonsbygg eller bygg med lignende funks</w:t>
            </w:r>
            <w:r w:rsidRPr="396FA71B" w:rsidR="39237996">
              <w:rPr>
                <w:rFonts w:ascii="Arial" w:hAnsi="Arial" w:eastAsia="Arial" w:cs="Arial"/>
                <w:b w:val="0"/>
                <w:bCs w:val="0"/>
                <w:i w:val="0"/>
                <w:iCs w:val="0"/>
                <w:caps w:val="0"/>
                <w:smallCaps w:val="0"/>
                <w:color w:val="auto"/>
                <w:sz w:val="21"/>
                <w:szCs w:val="21"/>
                <w:lang w:val="nb-NO"/>
              </w:rPr>
              <w:t>j</w:t>
            </w:r>
            <w:r w:rsidRPr="396FA71B" w:rsidR="11FD35BB">
              <w:rPr>
                <w:rFonts w:ascii="Arial" w:hAnsi="Arial" w:eastAsia="Arial" w:cs="Arial"/>
                <w:b w:val="0"/>
                <w:bCs w:val="0"/>
                <w:i w:val="0"/>
                <w:iCs w:val="0"/>
                <w:caps w:val="0"/>
                <w:smallCaps w:val="0"/>
                <w:color w:val="auto"/>
                <w:sz w:val="21"/>
                <w:szCs w:val="21"/>
                <w:lang w:val="nb-NO"/>
              </w:rPr>
              <w:t>onalitet</w:t>
            </w:r>
            <w:r>
              <w:br/>
            </w:r>
            <w:r w:rsidRPr="396FA71B" w:rsidR="71D7BF66">
              <w:rPr>
                <w:rFonts w:ascii="Arial" w:hAnsi="Arial" w:eastAsia="Arial" w:cs="Arial"/>
                <w:b w:val="0"/>
                <w:bCs w:val="0"/>
                <w:i w:val="0"/>
                <w:iCs w:val="0"/>
                <w:caps w:val="0"/>
                <w:smallCaps w:val="0"/>
                <w:color w:val="auto"/>
                <w:sz w:val="21"/>
                <w:szCs w:val="21"/>
                <w:lang w:val="nb-NO"/>
              </w:rPr>
              <w:t>- jobb for offentlige aktører</w:t>
            </w:r>
            <w:r>
              <w:br/>
            </w:r>
            <w:r w:rsidRPr="396FA71B" w:rsidR="7B7554DC">
              <w:rPr>
                <w:rFonts w:ascii="Arial" w:hAnsi="Arial" w:eastAsia="Arial" w:cs="Arial"/>
                <w:b w:val="0"/>
                <w:bCs w:val="0"/>
                <w:i w:val="0"/>
                <w:iCs w:val="0"/>
                <w:caps w:val="0"/>
                <w:smallCaps w:val="0"/>
                <w:color w:val="auto"/>
                <w:sz w:val="21"/>
                <w:szCs w:val="21"/>
                <w:lang w:val="nb-NO"/>
              </w:rPr>
              <w:t>- ombygging/nybygg</w:t>
            </w:r>
            <w:r>
              <w:br/>
            </w:r>
            <w:r w:rsidRPr="396FA71B" w:rsidR="16A26C1A">
              <w:rPr>
                <w:rFonts w:ascii="Arial" w:hAnsi="Arial" w:eastAsia="Arial" w:cs="Arial"/>
                <w:b w:val="0"/>
                <w:bCs w:val="0"/>
                <w:i w:val="0"/>
                <w:iCs w:val="0"/>
                <w:caps w:val="0"/>
                <w:smallCaps w:val="0"/>
                <w:color w:val="auto"/>
                <w:sz w:val="21"/>
                <w:szCs w:val="21"/>
                <w:lang w:val="nb-NO"/>
              </w:rPr>
              <w:t xml:space="preserve">- vernede bygg </w:t>
            </w:r>
          </w:p>
        </w:tc>
        <w:tc>
          <w:tcPr>
            <w:tcW w:w="4568" w:type="dxa"/>
            <w:tcMar/>
          </w:tcPr>
          <w:p w:rsidR="259F8BD4" w:rsidP="4AD7F2BC" w:rsidRDefault="259F8BD4" w14:paraId="75B33459" w14:textId="7D314808">
            <w:pPr>
              <w:pStyle w:val="Normal"/>
              <w:shd w:val="clear" w:color="auto" w:fill="FFFFFF" w:themeFill="background2"/>
              <w:spacing w:after="336" w:line="240" w:lineRule="auto"/>
              <w:rPr>
                <w:rFonts w:ascii="Arial" w:hAnsi="Arial" w:eastAsia="Arial" w:cs="Arial"/>
                <w:b w:val="0"/>
                <w:bCs w:val="0"/>
                <w:i w:val="0"/>
                <w:iCs w:val="0"/>
                <w:caps w:val="0"/>
                <w:smallCaps w:val="0"/>
                <w:color w:val="auto"/>
                <w:sz w:val="21"/>
                <w:szCs w:val="21"/>
                <w:u w:val="none"/>
                <w:lang w:val="nb-NO"/>
              </w:rPr>
            </w:pPr>
            <w:r w:rsidRPr="4AD7F2BC" w:rsidR="4D456185">
              <w:rPr>
                <w:rFonts w:ascii="Arial" w:hAnsi="Arial" w:eastAsia="Arial" w:cs="Arial"/>
                <w:b w:val="0"/>
                <w:bCs w:val="0"/>
                <w:i w:val="0"/>
                <w:iCs w:val="0"/>
                <w:caps w:val="0"/>
                <w:smallCaps w:val="0"/>
                <w:color w:val="auto"/>
                <w:sz w:val="21"/>
                <w:szCs w:val="21"/>
                <w:u w:val="none"/>
                <w:lang w:val="nb-NO"/>
              </w:rPr>
              <w:t xml:space="preserve">Navn og </w:t>
            </w:r>
            <w:r w:rsidRPr="4AD7F2BC" w:rsidR="46E35BD1">
              <w:rPr>
                <w:rFonts w:ascii="Arial" w:hAnsi="Arial" w:eastAsia="Arial" w:cs="Arial"/>
                <w:b w:val="0"/>
                <w:bCs w:val="0"/>
                <w:i w:val="0"/>
                <w:iCs w:val="0"/>
                <w:caps w:val="0"/>
                <w:smallCaps w:val="0"/>
                <w:color w:val="auto"/>
                <w:sz w:val="21"/>
                <w:szCs w:val="21"/>
                <w:u w:val="none"/>
                <w:lang w:val="nb-NO"/>
              </w:rPr>
              <w:t>CV</w:t>
            </w:r>
            <w:r w:rsidRPr="4AD7F2BC" w:rsidR="4D456185">
              <w:rPr>
                <w:rFonts w:ascii="Arial" w:hAnsi="Arial" w:eastAsia="Arial" w:cs="Arial"/>
                <w:b w:val="0"/>
                <w:bCs w:val="0"/>
                <w:i w:val="0"/>
                <w:iCs w:val="0"/>
                <w:caps w:val="0"/>
                <w:smallCaps w:val="0"/>
                <w:color w:val="auto"/>
                <w:sz w:val="21"/>
                <w:szCs w:val="21"/>
                <w:u w:val="none"/>
                <w:lang w:val="nb-NO"/>
              </w:rPr>
              <w:t xml:space="preserve"> for tilbudt </w:t>
            </w:r>
            <w:r w:rsidRPr="4AD7F2BC" w:rsidR="4D456185">
              <w:rPr>
                <w:rFonts w:ascii="Arial" w:hAnsi="Arial" w:eastAsia="Arial" w:cs="Arial"/>
                <w:b w:val="0"/>
                <w:bCs w:val="0"/>
                <w:i w:val="0"/>
                <w:iCs w:val="0"/>
                <w:caps w:val="0"/>
                <w:smallCaps w:val="0"/>
                <w:color w:val="auto"/>
                <w:sz w:val="21"/>
                <w:szCs w:val="21"/>
                <w:u w:val="none"/>
                <w:lang w:val="nb-NO"/>
              </w:rPr>
              <w:t>BHO</w:t>
            </w:r>
            <w:r w:rsidRPr="4AD7F2BC" w:rsidR="4D456185">
              <w:rPr>
                <w:rFonts w:ascii="Arial" w:hAnsi="Arial" w:eastAsia="Arial" w:cs="Arial"/>
                <w:b w:val="0"/>
                <w:bCs w:val="0"/>
                <w:i w:val="0"/>
                <w:iCs w:val="0"/>
                <w:caps w:val="0"/>
                <w:smallCaps w:val="0"/>
                <w:color w:val="auto"/>
                <w:sz w:val="21"/>
                <w:szCs w:val="21"/>
                <w:u w:val="none"/>
                <w:lang w:val="nb-NO"/>
              </w:rPr>
              <w:t>. C</w:t>
            </w:r>
            <w:r w:rsidRPr="4AD7F2BC" w:rsidR="6EEEE234">
              <w:rPr>
                <w:rFonts w:ascii="Arial" w:hAnsi="Arial" w:eastAsia="Arial" w:cs="Arial"/>
                <w:b w:val="0"/>
                <w:bCs w:val="0"/>
                <w:i w:val="0"/>
                <w:iCs w:val="0"/>
                <w:caps w:val="0"/>
                <w:smallCaps w:val="0"/>
                <w:color w:val="auto"/>
                <w:sz w:val="21"/>
                <w:szCs w:val="21"/>
                <w:u w:val="none"/>
                <w:lang w:val="nb-NO"/>
              </w:rPr>
              <w:t>V</w:t>
            </w:r>
            <w:r w:rsidRPr="4AD7F2BC" w:rsidR="4D456185">
              <w:rPr>
                <w:rFonts w:ascii="Arial" w:hAnsi="Arial" w:eastAsia="Arial" w:cs="Arial"/>
                <w:b w:val="0"/>
                <w:bCs w:val="0"/>
                <w:i w:val="0"/>
                <w:iCs w:val="0"/>
                <w:caps w:val="0"/>
                <w:smallCaps w:val="0"/>
                <w:color w:val="auto"/>
                <w:sz w:val="21"/>
                <w:szCs w:val="21"/>
                <w:u w:val="none"/>
                <w:lang w:val="nb-NO"/>
              </w:rPr>
              <w:t xml:space="preserve"> skal inneholde opplysninger om utdannelse, kurs, </w:t>
            </w:r>
            <w:r w:rsidRPr="4AD7F2BC" w:rsidR="4D456185">
              <w:rPr>
                <w:rFonts w:ascii="Arial" w:hAnsi="Arial" w:eastAsia="Arial" w:cs="Arial"/>
                <w:b w:val="0"/>
                <w:bCs w:val="0"/>
                <w:i w:val="0"/>
                <w:iCs w:val="0"/>
                <w:caps w:val="0"/>
                <w:smallCaps w:val="0"/>
                <w:color w:val="auto"/>
                <w:sz w:val="21"/>
                <w:szCs w:val="21"/>
                <w:u w:val="none"/>
                <w:lang w:val="nb-NO"/>
              </w:rPr>
              <w:t>arbeidserfaring, samt</w:t>
            </w:r>
            <w:r w:rsidRPr="4AD7F2BC" w:rsidR="4D456185">
              <w:rPr>
                <w:rFonts w:ascii="Arial" w:hAnsi="Arial" w:eastAsia="Arial" w:cs="Arial"/>
                <w:b w:val="0"/>
                <w:bCs w:val="0"/>
                <w:i w:val="0"/>
                <w:iCs w:val="0"/>
                <w:caps w:val="0"/>
                <w:smallCaps w:val="0"/>
                <w:color w:val="auto"/>
                <w:sz w:val="21"/>
                <w:szCs w:val="21"/>
                <w:u w:val="none"/>
                <w:lang w:val="nb-NO"/>
              </w:rPr>
              <w:t xml:space="preserve"> referanseprosjekter med overføringsverdi. </w:t>
            </w:r>
            <w:r w:rsidRPr="4AD7F2BC" w:rsidR="7F7E7ECF">
              <w:rPr>
                <w:rFonts w:ascii="Arial" w:hAnsi="Arial" w:eastAsia="Arial" w:cs="Arial"/>
                <w:b w:val="0"/>
                <w:bCs w:val="0"/>
                <w:i w:val="0"/>
                <w:iCs w:val="0"/>
                <w:caps w:val="0"/>
                <w:smallCaps w:val="0"/>
                <w:color w:val="auto"/>
                <w:sz w:val="21"/>
                <w:szCs w:val="21"/>
                <w:u w:val="none"/>
                <w:lang w:val="nb-NO"/>
              </w:rPr>
              <w:t>Benytt vedlagt CV-mal (</w:t>
            </w:r>
            <w:r w:rsidRPr="4AD7F2BC" w:rsidR="7F7E7ECF">
              <w:rPr>
                <w:rFonts w:ascii="Arial" w:hAnsi="Arial" w:eastAsia="Arial" w:cs="Arial"/>
                <w:b w:val="0"/>
                <w:bCs w:val="0"/>
                <w:i w:val="1"/>
                <w:iCs w:val="1"/>
                <w:caps w:val="0"/>
                <w:smallCaps w:val="0"/>
                <w:color w:val="auto"/>
                <w:sz w:val="21"/>
                <w:szCs w:val="21"/>
                <w:u w:val="none"/>
                <w:lang w:val="nb-NO"/>
              </w:rPr>
              <w:t>CV-mal</w:t>
            </w:r>
            <w:r w:rsidRPr="4AD7F2BC" w:rsidR="569CFA52">
              <w:rPr>
                <w:rFonts w:ascii="Arial" w:hAnsi="Arial" w:eastAsia="Arial" w:cs="Arial"/>
                <w:b w:val="0"/>
                <w:bCs w:val="0"/>
                <w:i w:val="1"/>
                <w:iCs w:val="1"/>
                <w:caps w:val="0"/>
                <w:smallCaps w:val="0"/>
                <w:color w:val="auto"/>
                <w:sz w:val="21"/>
                <w:szCs w:val="21"/>
                <w:u w:val="none"/>
                <w:lang w:val="nb-NO"/>
              </w:rPr>
              <w:t xml:space="preserve"> </w:t>
            </w:r>
            <w:r w:rsidRPr="4AD7F2BC" w:rsidR="7F7E7ECF">
              <w:rPr>
                <w:rFonts w:ascii="Arial" w:hAnsi="Arial" w:eastAsia="Arial" w:cs="Arial"/>
                <w:b w:val="0"/>
                <w:bCs w:val="0"/>
                <w:i w:val="1"/>
                <w:iCs w:val="1"/>
                <w:caps w:val="0"/>
                <w:smallCaps w:val="0"/>
                <w:color w:val="auto"/>
                <w:sz w:val="21"/>
                <w:szCs w:val="21"/>
                <w:u w:val="none"/>
                <w:lang w:val="nb-NO"/>
              </w:rPr>
              <w:t>med referanseprosjekter</w:t>
            </w:r>
            <w:r w:rsidRPr="4AD7F2BC" w:rsidR="2F16F10B">
              <w:rPr>
                <w:rFonts w:ascii="Arial" w:hAnsi="Arial" w:eastAsia="Arial" w:cs="Arial"/>
                <w:b w:val="0"/>
                <w:bCs w:val="0"/>
                <w:i w:val="1"/>
                <w:iCs w:val="1"/>
                <w:caps w:val="0"/>
                <w:smallCaps w:val="0"/>
                <w:color w:val="auto"/>
                <w:sz w:val="21"/>
                <w:szCs w:val="21"/>
                <w:u w:val="none"/>
                <w:lang w:val="nb-NO"/>
              </w:rPr>
              <w:t xml:space="preserve"> for BHO</w:t>
            </w:r>
            <w:r w:rsidRPr="4AD7F2BC" w:rsidR="7F7E7ECF">
              <w:rPr>
                <w:rFonts w:ascii="Arial" w:hAnsi="Arial" w:eastAsia="Arial" w:cs="Arial"/>
                <w:b w:val="0"/>
                <w:bCs w:val="0"/>
                <w:i w:val="0"/>
                <w:iCs w:val="0"/>
                <w:caps w:val="0"/>
                <w:smallCaps w:val="0"/>
                <w:color w:val="auto"/>
                <w:sz w:val="21"/>
                <w:szCs w:val="21"/>
                <w:u w:val="none"/>
                <w:lang w:val="nb-NO"/>
              </w:rPr>
              <w:t>)</w:t>
            </w:r>
          </w:p>
        </w:tc>
      </w:tr>
    </w:tbl>
    <w:p w:rsidR="396FA71B" w:rsidP="4AD7F2BC" w:rsidRDefault="396FA71B" w14:paraId="2214CB9A" w14:textId="0FAA2394">
      <w:pPr>
        <w:pStyle w:val="Normal"/>
      </w:pPr>
    </w:p>
    <w:p w:rsidR="396FA71B" w:rsidP="396FA71B" w:rsidRDefault="396FA71B" w14:paraId="2B484B66" w14:textId="3F7AA112">
      <w:pPr>
        <w:rPr>
          <w:rFonts w:eastAsia="Calibri" w:cs="Arial"/>
          <w:b w:val="1"/>
          <w:bCs w:val="1"/>
        </w:rPr>
      </w:pPr>
    </w:p>
    <w:p w:rsidRPr="00DF5A1B" w:rsidR="00066272" w:rsidP="00066272" w:rsidRDefault="00066272" w14:paraId="53441A48" w14:textId="77777777">
      <w:pPr>
        <w:rPr>
          <w:rFonts w:ascii="Arial" w:hAnsi="Arial" w:eastAsia="Calibri" w:cs="Arial"/>
          <w:b/>
          <w:szCs w:val="21"/>
        </w:rPr>
      </w:pPr>
      <w:r w:rsidRPr="00DF5A1B">
        <w:rPr>
          <w:rFonts w:eastAsia="Calibri" w:cs="Arial"/>
          <w:b/>
          <w:szCs w:val="21"/>
        </w:rPr>
        <w:t xml:space="preserve">Byggherreforskriften § 13 siste ledd krever at KU har praktisk erfaring fra bygge- og anleggsarbeid. Hvis tilbudt KU etter Statsbyggs vurdering ikke oppfyller kravene i </w:t>
      </w:r>
      <w:r>
        <w:rPr>
          <w:rFonts w:eastAsia="Calibri" w:cs="Arial"/>
          <w:b/>
          <w:szCs w:val="21"/>
        </w:rPr>
        <w:t>b</w:t>
      </w:r>
      <w:r w:rsidRPr="00DF5A1B">
        <w:rPr>
          <w:rFonts w:eastAsia="Calibri" w:cs="Arial"/>
          <w:b/>
          <w:szCs w:val="21"/>
        </w:rPr>
        <w:t xml:space="preserve">yggherreforskriften § 13 siste ledd, vil tilbudet bli avvist.  </w:t>
      </w:r>
    </w:p>
    <w:p w:rsidRPr="00DF5A1B" w:rsidR="00066272" w:rsidP="00066272" w:rsidRDefault="00066272" w14:paraId="76B1226E" w14:textId="77777777">
      <w:pPr>
        <w:pStyle w:val="Brdtekst"/>
      </w:pPr>
    </w:p>
    <w:p w:rsidRPr="00DF5A1B" w:rsidR="00066272" w:rsidP="00066272" w:rsidRDefault="00066272" w14:paraId="0482D3D8" w14:textId="77777777">
      <w:pPr>
        <w:pStyle w:val="Overskrift1"/>
        <w:numPr>
          <w:ilvl w:val="0"/>
          <w:numId w:val="7"/>
        </w:numPr>
      </w:pPr>
      <w:bookmarkStart w:name="_Toc107034761" w:id="108"/>
      <w:bookmarkStart w:name="_Toc370295251" w:id="109"/>
      <w:bookmarkStart w:name="_Toc5721692" w:id="110"/>
      <w:r w:rsidRPr="00DF5A1B">
        <w:t>Avvik fra konkurransegrunnlaget</w:t>
      </w:r>
      <w:bookmarkEnd w:id="108"/>
      <w:bookmarkEnd w:id="109"/>
      <w:bookmarkEnd w:id="110"/>
    </w:p>
    <w:p w:rsidRPr="005D1922" w:rsidR="00066272" w:rsidP="00066272" w:rsidRDefault="00066272" w14:paraId="2A05BEF1" w14:textId="77777777">
      <w:pPr>
        <w:pStyle w:val="Overskrift2"/>
        <w:numPr>
          <w:ilvl w:val="1"/>
          <w:numId w:val="7"/>
        </w:numPr>
        <w:ind w:left="426" w:hanging="426"/>
      </w:pPr>
      <w:bookmarkStart w:name="_Toc370295252" w:id="111"/>
      <w:bookmarkStart w:name="_Toc5721693" w:id="112"/>
      <w:r w:rsidRPr="005D1922">
        <w:t>Generelt om forbehold og avvik</w:t>
      </w:r>
      <w:bookmarkEnd w:id="111"/>
      <w:bookmarkEnd w:id="112"/>
    </w:p>
    <w:p w:rsidRPr="00DF5A1B" w:rsidR="00066272" w:rsidP="00066272" w:rsidRDefault="00066272" w14:paraId="397AE33E" w14:textId="77777777"/>
    <w:p w:rsidRPr="00DF5A1B" w:rsidR="00066272" w:rsidP="00066272" w:rsidRDefault="00066272" w14:paraId="3A6C8423" w14:textId="77777777">
      <w:pPr>
        <w:rPr>
          <w:b/>
        </w:rPr>
      </w:pPr>
      <w:r w:rsidRPr="00DF5A1B">
        <w:rPr>
          <w:b/>
        </w:rPr>
        <w:t xml:space="preserve">Statsbygg oppfordrer til å gi tilbud uten forbehold eller avvik. Istedenfor å gi tilbud med forbehold og avvik bør leverandørene stille spørsmål til Statsbygg, jf. </w:t>
      </w:r>
      <w:proofErr w:type="spellStart"/>
      <w:r w:rsidRPr="00DF5A1B">
        <w:rPr>
          <w:b/>
        </w:rPr>
        <w:t>pkt</w:t>
      </w:r>
      <w:proofErr w:type="spellEnd"/>
      <w:r w:rsidRPr="00DF5A1B">
        <w:rPr>
          <w:b/>
        </w:rPr>
        <w:t xml:space="preserve"> 1.6 ovenfor. Det understrekes at tilbyder har risikoen for uklarheter i eget tilbud og at uklarheter, forbehold og avvik kan medføre avvisning. Før tilbyder eventuelt </w:t>
      </w:r>
      <w:proofErr w:type="gramStart"/>
      <w:r w:rsidRPr="00DF5A1B">
        <w:rPr>
          <w:b/>
        </w:rPr>
        <w:t>avgir</w:t>
      </w:r>
      <w:proofErr w:type="gramEnd"/>
      <w:r w:rsidRPr="00DF5A1B">
        <w:rPr>
          <w:b/>
        </w:rPr>
        <w:t xml:space="preserve"> tilbud med forbehold eller avvik, bør de rettslige konsekvenser av dette derfor vurderes. </w:t>
      </w:r>
    </w:p>
    <w:p w:rsidRPr="00DF5A1B" w:rsidR="00066272" w:rsidP="00066272" w:rsidRDefault="00066272" w14:paraId="7015F88C" w14:textId="77777777"/>
    <w:p w:rsidRPr="00DF5A1B" w:rsidR="00066272" w:rsidP="00066272" w:rsidRDefault="00066272" w14:paraId="15ECF7CA" w14:textId="77777777">
      <w:pPr>
        <w:rPr>
          <w:i/>
          <w:iCs/>
        </w:rPr>
      </w:pPr>
      <w:r w:rsidRPr="00DF5A1B">
        <w:t xml:space="preserve">Dersom forbehold eller avvik tas, skal forbehold/avvik klart </w:t>
      </w:r>
      <w:proofErr w:type="gramStart"/>
      <w:r w:rsidRPr="00DF5A1B">
        <w:t>fremgå</w:t>
      </w:r>
      <w:proofErr w:type="gramEnd"/>
      <w:r w:rsidRPr="00DF5A1B">
        <w:t xml:space="preserve"> av tilbudsbrevet. Forbehold/avvik skal være presise og entydige, slik at Statsbygg kan vurdere disse uten kontakt med tilbyder. Forbehold/avvik som ikke kan prises av Statsbygg, vil etter all sannsynlighet medføre avvisning av tilbudet. </w:t>
      </w:r>
    </w:p>
    <w:p w:rsidRPr="00DF5A1B" w:rsidR="00066272" w:rsidP="00066272" w:rsidRDefault="00066272" w14:paraId="3EEACDA2" w14:textId="77777777"/>
    <w:p w:rsidRPr="00DF5A1B" w:rsidR="00066272" w:rsidP="00066272" w:rsidRDefault="00066272" w14:paraId="50DFA41B" w14:textId="77777777">
      <w:r w:rsidRPr="00DF5A1B">
        <w:t>Det er ikke adgang til å ta forbehold mot grunnleggende elementer i konkurransegrunnlaget. Tilbud som inneholder forbehold av denne art, vil bli avvist.</w:t>
      </w:r>
    </w:p>
    <w:p w:rsidRPr="00DF5A1B" w:rsidR="00066272" w:rsidP="00066272" w:rsidRDefault="00066272" w14:paraId="2EA77AFF" w14:textId="77777777"/>
    <w:p w:rsidRPr="00DF5A1B" w:rsidR="00066272" w:rsidP="00066272" w:rsidRDefault="00066272" w14:paraId="6A2664A5" w14:textId="77777777">
      <w:r w:rsidRPr="00DF5A1B">
        <w:t>Henvisning til standardiserte leveringsvilkår eller lignende vil bli betraktet som forbehold i den grad de avviker fra foreliggende konkurranseregler og kontraktsbestemmelser. Slike forbehold vil etter all sannsynlighet medføre at tilbudet avvises.</w:t>
      </w:r>
    </w:p>
    <w:p w:rsidRPr="00DF5A1B" w:rsidR="00066272" w:rsidP="00066272" w:rsidRDefault="00066272" w14:paraId="5DF0103D" w14:textId="77777777"/>
    <w:p w:rsidRPr="00DF5A1B" w:rsidR="00066272" w:rsidP="00066272" w:rsidRDefault="00066272" w14:paraId="5DABEF7E" w14:textId="77777777">
      <w:r w:rsidRPr="00DF5A1B">
        <w:t>Forbehold om regulering av kontraktssum på annen måte enn angitt for den aktuelle kontrakt i Statsbyggs generelle og spesielle kontraktsbestemmelser for byggelederoppdrag (Byggelederboka), jf. vedlegg, herunder valutaforbehold, vil medføre avvisning.</w:t>
      </w:r>
    </w:p>
    <w:p w:rsidRPr="00DF5A1B" w:rsidR="00066272" w:rsidP="00066272" w:rsidRDefault="00066272" w14:paraId="280F8DDD" w14:textId="77777777"/>
    <w:p w:rsidRPr="00DF5A1B" w:rsidR="00066272" w:rsidP="00066272" w:rsidRDefault="00066272" w14:paraId="77C22FFF" w14:textId="77777777">
      <w:r w:rsidRPr="00DF5A1B">
        <w:t>Forbehold om forskudd vil medføre avvisning.</w:t>
      </w:r>
    </w:p>
    <w:p w:rsidRPr="00DF5A1B" w:rsidR="00066272" w:rsidP="396FA71B" w:rsidRDefault="00066272" w14:paraId="6FB84C3C" w14:textId="77777777">
      <w:pPr>
        <w:rPr>
          <w:i w:val="1"/>
          <w:iCs w:val="1"/>
          <w:color w:val="FF0000"/>
        </w:rPr>
      </w:pPr>
    </w:p>
    <w:p w:rsidR="396FA71B" w:rsidP="396FA71B" w:rsidRDefault="396FA71B" w14:paraId="6C0421D5" w14:textId="65B51601">
      <w:pPr>
        <w:rPr>
          <w:i w:val="1"/>
          <w:iCs w:val="1"/>
          <w:color w:val="FF0000"/>
        </w:rPr>
      </w:pPr>
    </w:p>
    <w:p w:rsidRPr="005D1922" w:rsidR="00066272" w:rsidP="00066272" w:rsidRDefault="00066272" w14:paraId="0C518AB8" w14:textId="77777777">
      <w:pPr>
        <w:pStyle w:val="Overskrift2"/>
        <w:numPr>
          <w:ilvl w:val="1"/>
          <w:numId w:val="7"/>
        </w:numPr>
        <w:ind w:left="426" w:hanging="426"/>
      </w:pPr>
      <w:bookmarkStart w:name="_Toc107034764" w:id="113"/>
      <w:bookmarkStart w:name="_Toc370295253" w:id="114"/>
      <w:bookmarkStart w:name="_Toc5721694" w:id="115"/>
      <w:r w:rsidRPr="005D1922">
        <w:t>Alternative tilbud</w:t>
      </w:r>
      <w:bookmarkEnd w:id="113"/>
      <w:bookmarkEnd w:id="114"/>
      <w:bookmarkEnd w:id="115"/>
    </w:p>
    <w:p w:rsidRPr="00DF5A1B" w:rsidR="00066272" w:rsidP="00066272" w:rsidRDefault="00066272" w14:paraId="2F435E21" w14:textId="77777777"/>
    <w:p w:rsidR="396FA71B" w:rsidP="4AD7F2BC" w:rsidRDefault="396FA71B" w14:paraId="458A54EA" w14:textId="19EC14FD">
      <w:pPr>
        <w:rPr>
          <w:i w:val="1"/>
          <w:iCs w:val="1"/>
          <w:color w:val="FF0000"/>
        </w:rPr>
      </w:pPr>
      <w:r w:rsidR="00066272">
        <w:rPr/>
        <w:t>Det er ikke adgang til å gi alternative tilbud.</w:t>
      </w:r>
      <w:r w:rsidRPr="4AD7F2BC" w:rsidR="00066272">
        <w:rPr>
          <w:i w:val="1"/>
          <w:iCs w:val="1"/>
          <w:color w:val="FF0000"/>
        </w:rPr>
        <w:t xml:space="preserve"> </w:t>
      </w:r>
      <w:r w:rsidR="00066272">
        <w:rPr/>
        <w:t xml:space="preserve">Tilbud på annen løsning enn de spesifiserte eller som på annen måte ikke er i overensstemmelse med konkurransegrunnlaget, vil anses som et tilbud med forbehold eller avvik, jf. </w:t>
      </w:r>
      <w:r w:rsidR="00066272">
        <w:rPr/>
        <w:t>pkt</w:t>
      </w:r>
      <w:r w:rsidR="00066272">
        <w:rPr/>
        <w:t xml:space="preserve"> 5.1 ovenfor.</w:t>
      </w:r>
    </w:p>
    <w:p w:rsidR="396FA71B" w:rsidP="396FA71B" w:rsidRDefault="396FA71B" w14:paraId="0C174BDF" w14:textId="6B812E28">
      <w:pPr>
        <w:rPr>
          <w:i w:val="1"/>
          <w:iCs w:val="1"/>
          <w:color w:val="FF0000"/>
        </w:rPr>
      </w:pPr>
    </w:p>
    <w:p w:rsidRPr="00DF5A1B" w:rsidR="00066272" w:rsidP="00066272" w:rsidRDefault="00066272" w14:paraId="7F09B99F" w14:textId="77777777">
      <w:pPr>
        <w:rPr>
          <w:i/>
          <w:color w:val="FF0000"/>
        </w:rPr>
      </w:pPr>
    </w:p>
    <w:p w:rsidRPr="005D1922" w:rsidR="00066272" w:rsidP="00066272" w:rsidRDefault="00066272" w14:paraId="33230D76" w14:textId="77777777">
      <w:pPr>
        <w:pStyle w:val="Overskrift2"/>
        <w:numPr>
          <w:ilvl w:val="1"/>
          <w:numId w:val="7"/>
        </w:numPr>
        <w:ind w:left="426" w:hanging="426"/>
      </w:pPr>
      <w:bookmarkStart w:name="_Toc107034765" w:id="116"/>
      <w:bookmarkStart w:name="_Toc370295254" w:id="117"/>
      <w:bookmarkStart w:name="_Toc5721695" w:id="118"/>
      <w:r w:rsidRPr="005D1922">
        <w:t>Tilbud på deler av oppdraget</w:t>
      </w:r>
      <w:bookmarkEnd w:id="116"/>
      <w:bookmarkEnd w:id="117"/>
      <w:bookmarkEnd w:id="118"/>
    </w:p>
    <w:p w:rsidRPr="00DF5A1B" w:rsidR="00066272" w:rsidP="00066272" w:rsidRDefault="00066272" w14:paraId="62C835B7" w14:textId="77777777"/>
    <w:p w:rsidRPr="00DF5A1B" w:rsidR="00066272" w:rsidP="00066272" w:rsidRDefault="00066272" w14:paraId="35C1A31E" w14:textId="77777777">
      <w:pPr>
        <w:rPr>
          <w:i/>
          <w:iCs/>
          <w:color w:val="FF0000"/>
        </w:rPr>
      </w:pPr>
      <w:r w:rsidR="00066272">
        <w:rPr/>
        <w:t>Det er ikke adgang til å gi tilbud på deler av oppdraget.</w:t>
      </w:r>
      <w:r w:rsidRPr="396FA71B" w:rsidR="00066272">
        <w:rPr>
          <w:i w:val="1"/>
          <w:iCs w:val="1"/>
          <w:color w:val="FF0000"/>
        </w:rPr>
        <w:t xml:space="preserve"> </w:t>
      </w:r>
    </w:p>
    <w:p w:rsidR="4AD7F2BC" w:rsidP="4AD7F2BC" w:rsidRDefault="4AD7F2BC" w14:paraId="0E53012E" w14:textId="503DF2AC">
      <w:pPr>
        <w:pStyle w:val="Normal"/>
      </w:pPr>
    </w:p>
    <w:p w:rsidRPr="00DF5A1B" w:rsidR="00066272" w:rsidP="00066272" w:rsidRDefault="00066272" w14:paraId="3CDB2B6E" w14:textId="77777777">
      <w:pPr>
        <w:pStyle w:val="Overskrift1"/>
        <w:numPr>
          <w:ilvl w:val="0"/>
          <w:numId w:val="7"/>
        </w:numPr>
      </w:pPr>
      <w:bookmarkStart w:name="_Toc107034766" w:id="119"/>
      <w:bookmarkStart w:name="_Toc370295255" w:id="120"/>
      <w:bookmarkStart w:name="_Toc5721696" w:id="121"/>
      <w:r w:rsidRPr="00DF5A1B">
        <w:t>Krav til tilbudet</w:t>
      </w:r>
      <w:bookmarkEnd w:id="119"/>
      <w:bookmarkEnd w:id="120"/>
      <w:bookmarkEnd w:id="121"/>
    </w:p>
    <w:p w:rsidRPr="005D1922" w:rsidR="00066272" w:rsidP="00066272" w:rsidRDefault="00066272" w14:paraId="3F1DE48A" w14:textId="77777777">
      <w:pPr>
        <w:pStyle w:val="Overskrift2"/>
        <w:numPr>
          <w:ilvl w:val="1"/>
          <w:numId w:val="7"/>
        </w:numPr>
        <w:ind w:left="426" w:hanging="426"/>
      </w:pPr>
      <w:bookmarkStart w:name="_Toc107034767" w:id="122"/>
      <w:bookmarkStart w:name="_Toc370295256" w:id="123"/>
      <w:bookmarkStart w:name="_Toc5721697" w:id="124"/>
      <w:r w:rsidRPr="005D1922">
        <w:t>Elektronisk tilbudsavgivelse</w:t>
      </w:r>
      <w:bookmarkEnd w:id="122"/>
      <w:bookmarkEnd w:id="123"/>
      <w:bookmarkEnd w:id="124"/>
    </w:p>
    <w:p w:rsidRPr="00DF5A1B" w:rsidR="00066272" w:rsidP="00066272" w:rsidRDefault="00066272" w14:paraId="78D56A34" w14:textId="77777777"/>
    <w:p w:rsidRPr="00DF5A1B" w:rsidR="00066272" w:rsidP="00066272" w:rsidRDefault="00066272" w14:paraId="2E58588F" w14:textId="77777777">
      <w:pPr>
        <w:rPr>
          <w:rFonts w:cs="Arial"/>
        </w:rPr>
      </w:pPr>
      <w:r w:rsidRPr="00DF5A1B">
        <w:rPr>
          <w:rFonts w:cs="Arial"/>
        </w:rPr>
        <w:t xml:space="preserve">Tilbudet skal i sin helhet leveres </w:t>
      </w:r>
      <w:r>
        <w:t>elektronisk via Mercellportalen; www.mercell.com</w:t>
      </w:r>
      <w:r w:rsidRPr="00DF5A1B">
        <w:rPr>
          <w:rFonts w:cs="Arial"/>
        </w:rPr>
        <w:t>. Det samme gjelder for endring av tilbudene.</w:t>
      </w:r>
    </w:p>
    <w:p w:rsidRPr="00DF5A1B" w:rsidR="00066272" w:rsidP="00066272" w:rsidRDefault="00066272" w14:paraId="0E4A2F9B" w14:textId="77777777">
      <w:pPr>
        <w:rPr>
          <w:rFonts w:cs="Arial"/>
        </w:rPr>
      </w:pPr>
    </w:p>
    <w:p w:rsidRPr="00DF5A1B" w:rsidR="00066272" w:rsidP="00066272" w:rsidRDefault="00066272" w14:paraId="4F1115FD" w14:textId="77777777">
      <w:pPr>
        <w:rPr>
          <w:rFonts w:cs="Arial"/>
        </w:rPr>
      </w:pPr>
      <w:r w:rsidRPr="00DF5A1B">
        <w:rPr>
          <w:rFonts w:cs="Arial"/>
          <w:b/>
        </w:rPr>
        <w:t>Tilbud levert på annen måte, vil bli avvist.</w:t>
      </w:r>
    </w:p>
    <w:p w:rsidRPr="00DF5A1B" w:rsidR="00066272" w:rsidP="00066272" w:rsidRDefault="00066272" w14:paraId="5D856C17" w14:textId="77777777">
      <w:pPr>
        <w:rPr>
          <w:rFonts w:cs="Arial"/>
          <w:b/>
        </w:rPr>
      </w:pPr>
    </w:p>
    <w:p w:rsidRPr="00DF5A1B" w:rsidR="00066272" w:rsidP="00066272" w:rsidRDefault="00066272" w14:paraId="62909EBF" w14:textId="77777777">
      <w:pPr>
        <w:rPr>
          <w:rFonts w:cs="Arial"/>
        </w:rPr>
      </w:pPr>
      <w:r w:rsidRPr="00DF5A1B">
        <w:rPr>
          <w:rFonts w:cs="Arial"/>
        </w:rPr>
        <w:t>Følgende filformater aksepteres. Filene skal være fri for virus og ikke kryptert:</w:t>
      </w:r>
    </w:p>
    <w:p w:rsidRPr="00DF5A1B" w:rsidR="00066272" w:rsidP="00066272" w:rsidRDefault="00066272" w14:paraId="6126F0E8" w14:textId="77777777">
      <w:pPr>
        <w:rPr>
          <w:rFonts w:cs="Arial"/>
        </w:rPr>
      </w:pPr>
    </w:p>
    <w:p w:rsidRPr="00DF5A1B" w:rsidR="00066272" w:rsidP="00066272" w:rsidRDefault="00066272" w14:paraId="2DF4E739" w14:textId="77777777">
      <w:pPr>
        <w:pStyle w:val="Listeavsnitt"/>
      </w:pPr>
      <w:r w:rsidRPr="00DF5A1B">
        <w:t>Tekstdokument: PDF/A, XML, TIFF eller Word</w:t>
      </w:r>
    </w:p>
    <w:p w:rsidRPr="00DF5A1B" w:rsidR="00066272" w:rsidP="00066272" w:rsidRDefault="00066272" w14:paraId="2757419C" w14:textId="77777777">
      <w:pPr>
        <w:pStyle w:val="Listeavsnitt"/>
      </w:pPr>
      <w:r w:rsidRPr="00DF5A1B">
        <w:t>Tabeller: Excel</w:t>
      </w:r>
    </w:p>
    <w:p w:rsidRPr="00DF5A1B" w:rsidR="00066272" w:rsidP="00066272" w:rsidRDefault="00066272" w14:paraId="597CD796" w14:textId="77777777">
      <w:pPr>
        <w:pStyle w:val="Listeavsnitt"/>
      </w:pPr>
      <w:r w:rsidRPr="00DF5A1B">
        <w:t>Bildefiler: JPEG eller TIFF</w:t>
      </w:r>
    </w:p>
    <w:p w:rsidRPr="00DF5A1B" w:rsidR="00066272" w:rsidP="00066272" w:rsidRDefault="00066272" w14:paraId="25676E22" w14:textId="77777777">
      <w:pPr>
        <w:pStyle w:val="Listeavsnitt"/>
        <w:rPr/>
      </w:pPr>
      <w:r w:rsidR="00066272">
        <w:rPr/>
        <w:t xml:space="preserve">Kart: TIFF </w:t>
      </w:r>
    </w:p>
    <w:p w:rsidR="5F422E54" w:rsidP="5F422E54" w:rsidRDefault="5F422E54" w14:paraId="2ECA3F52" w14:textId="1C1DF7DC">
      <w:pPr>
        <w:pStyle w:val="Listeavsnitt"/>
        <w:numPr>
          <w:ilvl w:val="0"/>
          <w:numId w:val="0"/>
        </w:numPr>
        <w:ind w:left="227"/>
      </w:pPr>
    </w:p>
    <w:p w:rsidRPr="00DF5A1B" w:rsidR="00066272" w:rsidP="00066272" w:rsidRDefault="00066272" w14:paraId="0BF8E3A0" w14:textId="77777777">
      <w:pPr>
        <w:pStyle w:val="Listeavsnitt"/>
      </w:pPr>
      <w:r w:rsidRPr="00DF5A1B">
        <w:t xml:space="preserve">Video: MPEG 2 </w:t>
      </w:r>
    </w:p>
    <w:p w:rsidRPr="00DF5A1B" w:rsidR="00066272" w:rsidP="00066272" w:rsidRDefault="00066272" w14:paraId="6641195C" w14:textId="77777777">
      <w:pPr>
        <w:pStyle w:val="Listeavsnitt"/>
      </w:pPr>
      <w:r w:rsidRPr="00DF5A1B">
        <w:t xml:space="preserve">Lyd: MP3, PCM eller PCM-basert </w:t>
      </w:r>
      <w:proofErr w:type="spellStart"/>
      <w:r w:rsidRPr="00DF5A1B">
        <w:t>Wave</w:t>
      </w:r>
      <w:proofErr w:type="spellEnd"/>
      <w:r w:rsidRPr="00DF5A1B">
        <w:t xml:space="preserve"> </w:t>
      </w:r>
    </w:p>
    <w:p w:rsidRPr="00DF5A1B" w:rsidR="00066272" w:rsidP="00066272" w:rsidRDefault="00066272" w14:paraId="6A76CD04" w14:textId="77777777">
      <w:pPr>
        <w:autoSpaceDE w:val="0"/>
        <w:autoSpaceDN w:val="0"/>
        <w:adjustRightInd w:val="0"/>
        <w:rPr>
          <w:rFonts w:eastAsia="Calibri" w:cs="Arial"/>
          <w:color w:val="000000"/>
          <w:szCs w:val="24"/>
        </w:rPr>
      </w:pPr>
    </w:p>
    <w:p w:rsidRPr="00DF5A1B" w:rsidR="00066272" w:rsidP="00066272" w:rsidRDefault="00066272" w14:paraId="6AA3F030" w14:textId="77777777">
      <w:pPr>
        <w:autoSpaceDE w:val="0"/>
        <w:autoSpaceDN w:val="0"/>
        <w:adjustRightInd w:val="0"/>
        <w:rPr>
          <w:rFonts w:cs="Arial"/>
          <w:b/>
          <w:szCs w:val="24"/>
        </w:rPr>
      </w:pPr>
      <w:r w:rsidRPr="00DF5A1B">
        <w:rPr>
          <w:rFonts w:cs="Arial"/>
          <w:b/>
          <w:szCs w:val="24"/>
        </w:rPr>
        <w:t xml:space="preserve">Infiserte og krypterte filer, samt filer i et annet format enn ovenfor angitt, vil bli avvist i </w:t>
      </w:r>
      <w:r>
        <w:rPr>
          <w:rFonts w:cs="Arial"/>
          <w:b/>
          <w:szCs w:val="24"/>
        </w:rPr>
        <w:t>Mercellportalen/</w:t>
      </w:r>
      <w:r w:rsidRPr="00DF5A1B">
        <w:rPr>
          <w:rFonts w:cs="Arial"/>
          <w:b/>
          <w:szCs w:val="24"/>
        </w:rPr>
        <w:t>Statsbyggs datasystem, og tilbudet evaluert som om slike filer ikke var levert.</w:t>
      </w:r>
    </w:p>
    <w:p w:rsidRPr="00DF5A1B" w:rsidR="00066272" w:rsidP="00066272" w:rsidRDefault="00066272" w14:paraId="2E424432" w14:textId="77777777">
      <w:pPr>
        <w:spacing w:after="200"/>
        <w:rPr>
          <w:rFonts w:cs="Arial"/>
          <w:szCs w:val="24"/>
        </w:rPr>
      </w:pPr>
    </w:p>
    <w:p w:rsidRPr="005D1922" w:rsidR="00066272" w:rsidP="00066272" w:rsidRDefault="00066272" w14:paraId="3F3EF513" w14:textId="77777777">
      <w:pPr>
        <w:pStyle w:val="Overskrift2"/>
        <w:numPr>
          <w:ilvl w:val="1"/>
          <w:numId w:val="7"/>
        </w:numPr>
        <w:ind w:left="426" w:hanging="426"/>
      </w:pPr>
      <w:bookmarkStart w:name="_Toc107034768" w:id="125"/>
      <w:bookmarkStart w:name="_Toc370295257" w:id="126"/>
      <w:bookmarkStart w:name="_Toc5721698" w:id="127"/>
      <w:r w:rsidRPr="005D1922">
        <w:t>Vedståelsesfrist</w:t>
      </w:r>
      <w:bookmarkEnd w:id="125"/>
      <w:bookmarkEnd w:id="126"/>
      <w:bookmarkEnd w:id="127"/>
    </w:p>
    <w:p w:rsidRPr="00DF5A1B" w:rsidR="00066272" w:rsidP="00066272" w:rsidRDefault="00066272" w14:paraId="6D4CBB9B" w14:textId="77777777"/>
    <w:p w:rsidRPr="00DF5A1B" w:rsidR="00066272" w:rsidP="00066272" w:rsidRDefault="00066272" w14:paraId="33C6241E" w14:textId="77777777">
      <w:r w:rsidR="7DEDA35D">
        <w:rPr/>
        <w:t xml:space="preserve">Tilbudet er bindende i </w:t>
      </w:r>
      <w:r w:rsidRPr="56C0B486" w:rsidR="7DEDA35D">
        <w:rPr>
          <w:color w:val="auto"/>
        </w:rPr>
        <w:t>3</w:t>
      </w:r>
      <w:r w:rsidRPr="56C0B486" w:rsidR="7DEDA35D">
        <w:rPr>
          <w:color w:val="auto"/>
        </w:rPr>
        <w:t xml:space="preserve"> </w:t>
      </w:r>
      <w:r w:rsidR="7DEDA35D">
        <w:rPr/>
        <w:t>måneder, regnet f.o.m. tilbudsfristens utløp.</w:t>
      </w:r>
    </w:p>
    <w:p w:rsidRPr="00DF5A1B" w:rsidR="00066272" w:rsidP="00066272" w:rsidRDefault="00066272" w14:paraId="536461A6" w14:textId="77777777">
      <w:r w:rsidR="00066272">
        <w:rPr/>
        <w:t xml:space="preserve"> </w:t>
      </w:r>
    </w:p>
    <w:p w:rsidR="396FA71B" w:rsidRDefault="396FA71B" w14:paraId="79320B08" w14:textId="4D86D936"/>
    <w:p w:rsidRPr="005D1922" w:rsidR="00066272" w:rsidP="00066272" w:rsidRDefault="00066272" w14:paraId="4D02F379" w14:textId="77777777">
      <w:pPr>
        <w:pStyle w:val="Overskrift2"/>
        <w:numPr>
          <w:ilvl w:val="1"/>
          <w:numId w:val="7"/>
        </w:numPr>
        <w:ind w:left="426" w:hanging="426"/>
      </w:pPr>
      <w:bookmarkStart w:name="_Toc107034769" w:id="128"/>
      <w:bookmarkStart w:name="_Toc370295258" w:id="129"/>
      <w:bookmarkStart w:name="_Toc5721699" w:id="130"/>
      <w:r w:rsidRPr="005D1922">
        <w:t>Tilbudets sp</w:t>
      </w:r>
      <w:r>
        <w:t>råk</w:t>
      </w:r>
      <w:bookmarkEnd w:id="128"/>
      <w:bookmarkEnd w:id="129"/>
      <w:bookmarkEnd w:id="130"/>
    </w:p>
    <w:p w:rsidRPr="00DF5A1B" w:rsidR="00066272" w:rsidP="00066272" w:rsidRDefault="00066272" w14:paraId="05433E74" w14:textId="77777777"/>
    <w:p w:rsidRPr="00DF5A1B" w:rsidR="00066272" w:rsidP="00066272" w:rsidRDefault="00066272" w14:paraId="7FBFA547" w14:textId="77777777">
      <w:r w:rsidRPr="00DF5A1B">
        <w:t xml:space="preserve">Tilbudet og alle tilhørende dokumenter skal </w:t>
      </w:r>
      <w:proofErr w:type="gramStart"/>
      <w:r w:rsidRPr="00DF5A1B">
        <w:t>avgis</w:t>
      </w:r>
      <w:proofErr w:type="gramEnd"/>
      <w:r w:rsidRPr="00DF5A1B">
        <w:t xml:space="preserve"> på norsk.</w:t>
      </w:r>
    </w:p>
    <w:p w:rsidR="396FA71B" w:rsidP="4AD7F2BC" w:rsidRDefault="396FA71B" w14:paraId="2584D56F" w14:textId="727E74D0">
      <w:pPr>
        <w:pStyle w:val="Normal"/>
      </w:pPr>
    </w:p>
    <w:p w:rsidR="396FA71B" w:rsidRDefault="396FA71B" w14:paraId="0BF06AFB" w14:textId="1659F5B4"/>
    <w:p w:rsidRPr="005D1922" w:rsidR="00066272" w:rsidP="00066272" w:rsidRDefault="00066272" w14:paraId="5B86BDE6" w14:textId="77777777">
      <w:pPr>
        <w:pStyle w:val="Overskrift2"/>
        <w:numPr>
          <w:ilvl w:val="1"/>
          <w:numId w:val="7"/>
        </w:numPr>
        <w:ind w:left="426" w:hanging="426"/>
      </w:pPr>
      <w:bookmarkStart w:name="_Toc107034770" w:id="131"/>
      <w:bookmarkStart w:name="_Toc370295259" w:id="132"/>
      <w:bookmarkStart w:name="_Toc5721700" w:id="133"/>
      <w:r w:rsidRPr="005D1922">
        <w:t>Hva skal leveres – hvilken filstruktur skal benyttes?</w:t>
      </w:r>
      <w:bookmarkEnd w:id="131"/>
      <w:bookmarkEnd w:id="132"/>
      <w:bookmarkEnd w:id="133"/>
    </w:p>
    <w:p w:rsidR="259F8BD4" w:rsidP="259F8BD4" w:rsidRDefault="259F8BD4" w14:paraId="77A36261" w14:textId="746E7203">
      <w:pPr>
        <w:pStyle w:val="Normal"/>
      </w:pPr>
    </w:p>
    <w:p w:rsidR="259F8BD4" w:rsidP="4AD7F2BC" w:rsidRDefault="259F8BD4" w14:paraId="40D82DB3" w14:textId="2AFA80D7">
      <w:pPr>
        <w:spacing w:before="0" w:beforeAutospacing="off" w:after="0" w:afterAutospacing="off"/>
      </w:pPr>
      <w:r w:rsidRPr="4AD7F2BC" w:rsidR="0901B5F8">
        <w:rPr>
          <w:rFonts w:ascii="Arial" w:hAnsi="Arial" w:eastAsia="Arial" w:cs="Arial"/>
          <w:noProof w:val="0"/>
          <w:color w:val="000000" w:themeColor="text2" w:themeTint="FF" w:themeShade="FF"/>
          <w:sz w:val="21"/>
          <w:szCs w:val="21"/>
          <w:lang w:val="nb-NO"/>
        </w:rPr>
        <w:t xml:space="preserve">1-1 </w:t>
      </w:r>
      <w:r w:rsidRPr="4AD7F2BC" w:rsidR="0901B5F8">
        <w:rPr>
          <w:rFonts w:ascii="Arial" w:hAnsi="Arial" w:eastAsia="Arial" w:cs="Arial"/>
          <w:b w:val="1"/>
          <w:bCs w:val="1"/>
          <w:noProof w:val="0"/>
          <w:color w:val="000000" w:themeColor="text2" w:themeTint="FF" w:themeShade="FF"/>
          <w:sz w:val="21"/>
          <w:szCs w:val="21"/>
          <w:lang w:val="nb-NO"/>
        </w:rPr>
        <w:t>Tilbudsbrev</w:t>
      </w:r>
      <w:r w:rsidRPr="4AD7F2BC" w:rsidR="0901B5F8">
        <w:rPr>
          <w:rFonts w:ascii="Arial" w:hAnsi="Arial" w:eastAsia="Arial" w:cs="Arial"/>
          <w:noProof w:val="0"/>
          <w:color w:val="000000" w:themeColor="text2" w:themeTint="FF" w:themeShade="FF"/>
          <w:sz w:val="21"/>
          <w:szCs w:val="21"/>
          <w:lang w:val="nb-NO"/>
        </w:rPr>
        <w:t xml:space="preserve">, med angivelse av tilbudssum og eventuelle avvik/forbehold fra konkurransegrunnlaget. Tilbudsbrevet skal være undertegnet. </w:t>
      </w:r>
    </w:p>
    <w:p w:rsidR="259F8BD4" w:rsidP="4AD7F2BC" w:rsidRDefault="259F8BD4" w14:paraId="48DD66DB" w14:textId="757F9DCE">
      <w:pPr>
        <w:spacing w:before="0" w:beforeAutospacing="off" w:after="0" w:afterAutospacing="off"/>
      </w:pPr>
      <w:r w:rsidRPr="4AD7F2BC" w:rsidR="0901B5F8">
        <w:rPr>
          <w:rFonts w:ascii="Arial" w:hAnsi="Arial" w:eastAsia="Arial" w:cs="Arial"/>
          <w:i w:val="1"/>
          <w:iCs w:val="1"/>
          <w:noProof w:val="0"/>
          <w:color w:val="000000" w:themeColor="text2" w:themeTint="FF" w:themeShade="FF"/>
          <w:sz w:val="21"/>
          <w:szCs w:val="21"/>
          <w:lang w:val="nb-NO"/>
        </w:rPr>
        <w:t xml:space="preserve">2 Den etterspurte dokumentasjonen i tabellen for kvalifikasjonskrav, jf pkt 4.2 </w:t>
      </w:r>
    </w:p>
    <w:p w:rsidR="259F8BD4" w:rsidP="4AD7F2BC" w:rsidRDefault="259F8BD4" w14:paraId="02F2A674" w14:textId="4A9DC2AB">
      <w:pPr>
        <w:spacing w:before="0" w:beforeAutospacing="off" w:after="0" w:afterAutospacing="off"/>
      </w:pPr>
      <w:r w:rsidRPr="4AD7F2BC" w:rsidR="0901B5F8">
        <w:rPr>
          <w:rFonts w:ascii="Arial" w:hAnsi="Arial" w:eastAsia="Arial" w:cs="Arial"/>
          <w:noProof w:val="0"/>
          <w:color w:val="000000" w:themeColor="text2" w:themeTint="FF" w:themeShade="FF"/>
          <w:sz w:val="21"/>
          <w:szCs w:val="21"/>
          <w:lang w:val="nb-NO"/>
        </w:rPr>
        <w:t xml:space="preserve">2-1 Firmaattest/StartBANK ID </w:t>
      </w:r>
    </w:p>
    <w:p w:rsidR="259F8BD4" w:rsidP="4AD7F2BC" w:rsidRDefault="259F8BD4" w14:paraId="63D0147E" w14:textId="3E8592B7">
      <w:pPr>
        <w:spacing w:before="0" w:beforeAutospacing="off" w:after="0" w:afterAutospacing="off"/>
      </w:pPr>
      <w:r w:rsidRPr="4AD7F2BC" w:rsidR="0901B5F8">
        <w:rPr>
          <w:rFonts w:ascii="Arial" w:hAnsi="Arial" w:eastAsia="Arial" w:cs="Arial"/>
          <w:noProof w:val="0"/>
          <w:color w:val="000000" w:themeColor="text2" w:themeTint="FF" w:themeShade="FF"/>
          <w:sz w:val="21"/>
          <w:szCs w:val="21"/>
          <w:lang w:val="nb-NO"/>
        </w:rPr>
        <w:t xml:space="preserve">2-2 Regnskap med revisorberetning </w:t>
      </w:r>
    </w:p>
    <w:p w:rsidR="259F8BD4" w:rsidP="4AD7F2BC" w:rsidRDefault="259F8BD4" w14:paraId="11953095" w14:textId="2C58EFD5">
      <w:pPr>
        <w:spacing w:before="0" w:beforeAutospacing="off" w:after="0" w:afterAutospacing="off"/>
      </w:pPr>
      <w:r w:rsidRPr="4AD7F2BC" w:rsidR="0901B5F8">
        <w:rPr>
          <w:rFonts w:ascii="Arial" w:hAnsi="Arial" w:eastAsia="Arial" w:cs="Arial"/>
          <w:noProof w:val="0"/>
          <w:color w:val="000000" w:themeColor="text2" w:themeTint="FF" w:themeShade="FF"/>
          <w:sz w:val="21"/>
          <w:szCs w:val="21"/>
          <w:lang w:val="nb-NO"/>
        </w:rPr>
        <w:t xml:space="preserve">2-3 Referanseprosjekter for firma </w:t>
      </w:r>
    </w:p>
    <w:p w:rsidR="259F8BD4" w:rsidP="4AD7F2BC" w:rsidRDefault="259F8BD4" w14:paraId="7D34BF9A" w14:textId="2B6C5461">
      <w:pPr>
        <w:spacing w:before="0" w:beforeAutospacing="off" w:after="0" w:afterAutospacing="off"/>
      </w:pPr>
      <w:r w:rsidRPr="4AD7F2BC" w:rsidR="0901B5F8">
        <w:rPr>
          <w:rFonts w:ascii="Arial" w:hAnsi="Arial" w:eastAsia="Arial" w:cs="Arial"/>
          <w:noProof w:val="0"/>
          <w:color w:val="000000" w:themeColor="text2" w:themeTint="FF" w:themeShade="FF"/>
          <w:sz w:val="21"/>
          <w:szCs w:val="21"/>
          <w:lang w:val="nb-NO"/>
        </w:rPr>
        <w:t xml:space="preserve">2-4 Oversikt over antall ansatte i foretaket, fordelt på stillingskategori </w:t>
      </w:r>
    </w:p>
    <w:p w:rsidR="259F8BD4" w:rsidP="4AD7F2BC" w:rsidRDefault="259F8BD4" w14:paraId="52CC9FE6" w14:textId="551292C6">
      <w:pPr>
        <w:spacing w:before="0" w:beforeAutospacing="off" w:after="0" w:afterAutospacing="off"/>
      </w:pPr>
      <w:r w:rsidRPr="4AD7F2BC" w:rsidR="0901B5F8">
        <w:rPr>
          <w:rFonts w:ascii="Arial" w:hAnsi="Arial" w:eastAsia="Arial" w:cs="Arial"/>
          <w:noProof w:val="0"/>
          <w:color w:val="000000" w:themeColor="text2" w:themeTint="FF" w:themeShade="FF"/>
          <w:sz w:val="21"/>
          <w:szCs w:val="21"/>
          <w:lang w:val="nb-NO"/>
        </w:rPr>
        <w:t xml:space="preserve">2-5 Kursbevis og CV med referanseprosjekter for KU </w:t>
      </w:r>
    </w:p>
    <w:p w:rsidR="259F8BD4" w:rsidP="4AD7F2BC" w:rsidRDefault="259F8BD4" w14:paraId="588CF7B7" w14:textId="1864F83D">
      <w:pPr>
        <w:spacing w:before="0" w:beforeAutospacing="off" w:after="0" w:afterAutospacing="off"/>
      </w:pPr>
      <w:r w:rsidRPr="4AD7F2BC" w:rsidR="0901B5F8">
        <w:rPr>
          <w:rFonts w:ascii="Arial" w:hAnsi="Arial" w:eastAsia="Arial" w:cs="Arial"/>
          <w:noProof w:val="0"/>
          <w:color w:val="000000" w:themeColor="text2" w:themeTint="FF" w:themeShade="FF"/>
          <w:sz w:val="21"/>
          <w:szCs w:val="21"/>
          <w:lang w:val="nb-NO"/>
        </w:rPr>
        <w:t xml:space="preserve">3-1 Attest for skatt og merverdiavgift, jf pkt 4.3 </w:t>
      </w:r>
    </w:p>
    <w:p w:rsidR="259F8BD4" w:rsidP="4AD7F2BC" w:rsidRDefault="259F8BD4" w14:paraId="1AF71544" w14:textId="3F3FEDC9">
      <w:pPr>
        <w:spacing w:before="0" w:beforeAutospacing="off" w:after="0" w:afterAutospacing="off"/>
      </w:pPr>
      <w:r w:rsidRPr="4AD7F2BC" w:rsidR="0901B5F8">
        <w:rPr>
          <w:rFonts w:ascii="Arial" w:hAnsi="Arial" w:eastAsia="Arial" w:cs="Arial"/>
          <w:i w:val="1"/>
          <w:iCs w:val="1"/>
          <w:noProof w:val="0"/>
          <w:color w:val="000000" w:themeColor="text2" w:themeTint="FF" w:themeShade="FF"/>
          <w:sz w:val="21"/>
          <w:szCs w:val="21"/>
          <w:lang w:val="nb-NO"/>
        </w:rPr>
        <w:t>4 Den etterspurte dokumentasjonen i tabellen for tildelingskriterier, jf pkt 4.4</w:t>
      </w:r>
      <w:r>
        <w:br/>
      </w:r>
      <w:r w:rsidRPr="4AD7F2BC" w:rsidR="0901B5F8">
        <w:rPr>
          <w:rFonts w:ascii="Arial" w:hAnsi="Arial" w:eastAsia="Arial" w:cs="Arial"/>
          <w:noProof w:val="0"/>
          <w:color w:val="000000" w:themeColor="text2" w:themeTint="FF" w:themeShade="FF"/>
          <w:sz w:val="21"/>
          <w:szCs w:val="21"/>
          <w:lang w:val="nb-NO"/>
        </w:rPr>
        <w:t xml:space="preserve"> 4-1 </w:t>
      </w:r>
      <w:r w:rsidRPr="4AD7F2BC" w:rsidR="0901B5F8">
        <w:rPr>
          <w:rFonts w:ascii="Arial" w:hAnsi="Arial" w:eastAsia="Arial" w:cs="Arial"/>
          <w:b w:val="1"/>
          <w:bCs w:val="1"/>
          <w:noProof w:val="0"/>
          <w:color w:val="000000" w:themeColor="text2" w:themeTint="FF" w:themeShade="FF"/>
          <w:sz w:val="21"/>
          <w:szCs w:val="21"/>
          <w:lang w:val="nb-NO"/>
        </w:rPr>
        <w:t>Tilbudsskjema</w:t>
      </w:r>
      <w:r w:rsidRPr="4AD7F2BC" w:rsidR="0901B5F8">
        <w:rPr>
          <w:rFonts w:ascii="Arial" w:hAnsi="Arial" w:eastAsia="Arial" w:cs="Arial"/>
          <w:noProof w:val="0"/>
          <w:color w:val="000000" w:themeColor="text2" w:themeTint="FF" w:themeShade="FF"/>
          <w:sz w:val="21"/>
          <w:szCs w:val="21"/>
          <w:lang w:val="nb-NO"/>
        </w:rPr>
        <w:t xml:space="preserve"> i utfylt og signert stand (vedlegg)  </w:t>
      </w:r>
    </w:p>
    <w:p w:rsidR="259F8BD4" w:rsidP="4AD7F2BC" w:rsidRDefault="259F8BD4" w14:paraId="40F39390" w14:textId="0E4AC514">
      <w:pPr>
        <w:spacing w:before="0" w:beforeAutospacing="off" w:after="0" w:afterAutospacing="off"/>
      </w:pPr>
      <w:r w:rsidRPr="4AD7F2BC" w:rsidR="0901B5F8">
        <w:rPr>
          <w:rFonts w:ascii="Arial" w:hAnsi="Arial" w:eastAsia="Arial" w:cs="Arial"/>
          <w:noProof w:val="0"/>
          <w:color w:val="000000" w:themeColor="text2" w:themeTint="FF" w:themeShade="FF"/>
          <w:sz w:val="21"/>
          <w:szCs w:val="21"/>
          <w:lang w:val="nb-NO"/>
        </w:rPr>
        <w:t>4-1 Utfylt CV-mal med referanseprosjekter for BHO (vedlegg)</w:t>
      </w:r>
    </w:p>
    <w:p w:rsidR="259F8BD4" w:rsidP="4AD7F2BC" w:rsidRDefault="259F8BD4" w14:paraId="283B06E2" w14:textId="76174C9C">
      <w:pPr>
        <w:spacing w:before="0" w:beforeAutospacing="off" w:after="0" w:afterAutospacing="off"/>
      </w:pPr>
      <w:r w:rsidRPr="4AD7F2BC" w:rsidR="0901B5F8">
        <w:rPr>
          <w:rFonts w:ascii="Arial" w:hAnsi="Arial" w:eastAsia="Arial" w:cs="Arial"/>
          <w:noProof w:val="0"/>
          <w:color w:val="000000" w:themeColor="text2" w:themeTint="FF" w:themeShade="FF"/>
          <w:sz w:val="21"/>
          <w:szCs w:val="21"/>
          <w:lang w:val="nb-NO"/>
        </w:rPr>
        <w:t>5-1 Innholdsfortegnelse</w:t>
      </w:r>
    </w:p>
    <w:p w:rsidR="259F8BD4" w:rsidP="4AD7F2BC" w:rsidRDefault="259F8BD4" w14:paraId="1ACF5FC2" w14:textId="715F02AE">
      <w:pPr>
        <w:pStyle w:val="Normal"/>
        <w:rPr>
          <w:rFonts w:cs="Arial"/>
          <w:color w:val="auto"/>
        </w:rPr>
      </w:pPr>
    </w:p>
    <w:p w:rsidR="00066272" w:rsidP="396FA71B" w:rsidRDefault="00066272" w14:paraId="3367E5B5" w14:textId="16705FF2">
      <w:pPr>
        <w:rPr>
          <w:rFonts w:cs="Arial"/>
          <w:color w:val="005663" w:themeColor="accent3" w:themeTint="80" w:themeShade="FF"/>
        </w:rPr>
      </w:pPr>
      <w:r w:rsidRPr="396FA71B" w:rsidR="7DEDA35D">
        <w:rPr>
          <w:rFonts w:cs="Arial"/>
        </w:rPr>
        <w:t xml:space="preserve">I tillegg til ovennevnte dokumenter, skal ESPD fylles inn i </w:t>
      </w:r>
      <w:r w:rsidRPr="396FA71B" w:rsidR="7DEDA35D">
        <w:rPr>
          <w:rFonts w:cs="Arial"/>
        </w:rPr>
        <w:t>Mercellportalen</w:t>
      </w:r>
      <w:r w:rsidRPr="396FA71B" w:rsidR="7DEDA35D">
        <w:rPr>
          <w:rFonts w:cs="Arial"/>
        </w:rPr>
        <w:t xml:space="preserve">. </w:t>
      </w:r>
      <w:r w:rsidRPr="396FA71B" w:rsidR="054D51D4">
        <w:rPr>
          <w:rFonts w:cs="Arial"/>
          <w:color w:val="auto"/>
        </w:rPr>
        <w:t>Samt</w:t>
      </w:r>
      <w:r w:rsidRPr="396FA71B" w:rsidR="69072ED2">
        <w:rPr>
          <w:rFonts w:cs="Arial"/>
          <w:color w:val="auto"/>
        </w:rPr>
        <w:t xml:space="preserve"> dokumentasjon jf. punkt</w:t>
      </w:r>
      <w:r w:rsidRPr="396FA71B" w:rsidR="054D51D4">
        <w:rPr>
          <w:rFonts w:cs="Arial"/>
          <w:color w:val="auto"/>
        </w:rPr>
        <w:t xml:space="preserve"> </w:t>
      </w:r>
      <w:r w:rsidRPr="396FA71B" w:rsidR="77144D75">
        <w:rPr>
          <w:rFonts w:cs="Arial"/>
          <w:color w:val="auto"/>
        </w:rPr>
        <w:t xml:space="preserve">4.2 </w:t>
      </w:r>
      <w:r w:rsidRPr="396FA71B" w:rsidR="054D51D4">
        <w:rPr>
          <w:rFonts w:cs="Arial"/>
          <w:color w:val="auto"/>
        </w:rPr>
        <w:t xml:space="preserve">for foretak tilbyder </w:t>
      </w:r>
      <w:r w:rsidRPr="396FA71B" w:rsidR="10E47B06">
        <w:rPr>
          <w:rFonts w:cs="Arial"/>
          <w:color w:val="auto"/>
        </w:rPr>
        <w:t>eventuelt</w:t>
      </w:r>
      <w:r w:rsidRPr="396FA71B" w:rsidR="10E47B06">
        <w:rPr>
          <w:rFonts w:cs="Arial"/>
          <w:color w:val="auto"/>
        </w:rPr>
        <w:t xml:space="preserve"> </w:t>
      </w:r>
      <w:r w:rsidRPr="396FA71B" w:rsidR="054D51D4">
        <w:rPr>
          <w:rFonts w:cs="Arial"/>
          <w:color w:val="auto"/>
        </w:rPr>
        <w:t>støtter seg på.</w:t>
      </w:r>
    </w:p>
    <w:p w:rsidR="00066272" w:rsidP="00066272" w:rsidRDefault="00066272" w14:paraId="33E411CB" w14:textId="77777777">
      <w:pPr>
        <w:rPr>
          <w:rFonts w:cs="Arial"/>
          <w:szCs w:val="24"/>
        </w:rPr>
      </w:pPr>
    </w:p>
    <w:p w:rsidRPr="00DF5A1B" w:rsidR="00066272" w:rsidP="00066272" w:rsidRDefault="00066272" w14:paraId="4F8B65B2" w14:textId="77777777">
      <w:pPr>
        <w:rPr>
          <w:rFonts w:cs="Arial"/>
        </w:rPr>
      </w:pPr>
      <w:r w:rsidRPr="00DF5A1B">
        <w:rPr>
          <w:rFonts w:cs="Arial"/>
          <w:szCs w:val="24"/>
        </w:rPr>
        <w:t>For å lette arkivering og gjenfinning av dokumentasjon,</w:t>
      </w:r>
      <w:r w:rsidRPr="00DF5A1B">
        <w:rPr>
          <w:rFonts w:cs="Arial"/>
        </w:rPr>
        <w:t xml:space="preserve"> </w:t>
      </w:r>
      <w:r>
        <w:rPr>
          <w:rFonts w:cs="Arial"/>
        </w:rPr>
        <w:t>bes</w:t>
      </w:r>
      <w:r w:rsidRPr="00DF5A1B">
        <w:rPr>
          <w:rFonts w:cs="Arial"/>
        </w:rPr>
        <w:t xml:space="preserve"> tilbyderne </w:t>
      </w:r>
      <w:r>
        <w:rPr>
          <w:rFonts w:cs="Arial"/>
        </w:rPr>
        <w:t>om</w:t>
      </w:r>
      <w:r w:rsidRPr="00DF5A1B">
        <w:rPr>
          <w:rFonts w:cs="Arial"/>
        </w:rPr>
        <w:t xml:space="preserve"> å følge ovennevnte nummerering ved disponering av sitt tilbud og navngi filene som vist ovenfor i fet skrift, med nummeret først</w:t>
      </w:r>
      <w:r>
        <w:rPr>
          <w:rFonts w:cs="Arial"/>
        </w:rPr>
        <w:t>, uten bruk av undermapper</w:t>
      </w:r>
      <w:r w:rsidRPr="00DF5A1B">
        <w:rPr>
          <w:rFonts w:cs="Arial"/>
        </w:rPr>
        <w:t>.</w:t>
      </w:r>
      <w:r w:rsidRPr="00DF5A1B">
        <w:rPr>
          <w:rFonts w:cs="Arial"/>
          <w:szCs w:val="24"/>
        </w:rPr>
        <w:t xml:space="preserve"> </w:t>
      </w:r>
    </w:p>
    <w:p w:rsidRPr="00DF5A1B" w:rsidR="00066272" w:rsidP="00066272" w:rsidRDefault="00066272" w14:paraId="31C94C69" w14:textId="77777777"/>
    <w:p w:rsidR="5F422E54" w:rsidP="5F422E54" w:rsidRDefault="5F422E54" w14:paraId="1EC9FADE" w14:textId="6069186A">
      <w:pPr>
        <w:rPr>
          <w:b w:val="1"/>
          <w:bCs w:val="1"/>
        </w:rPr>
      </w:pPr>
    </w:p>
    <w:p w:rsidR="5F422E54" w:rsidP="5F422E54" w:rsidRDefault="5F422E54" w14:paraId="3935EDDD" w14:textId="255E5599">
      <w:pPr>
        <w:rPr>
          <w:b w:val="1"/>
          <w:bCs w:val="1"/>
        </w:rPr>
      </w:pPr>
    </w:p>
    <w:p w:rsidRPr="00DF5A1B" w:rsidR="00066272" w:rsidP="00066272" w:rsidRDefault="00066272" w14:paraId="12851D75" w14:textId="77777777">
      <w:r w:rsidRPr="00DF5A1B">
        <w:rPr>
          <w:b/>
          <w:bCs/>
        </w:rPr>
        <w:t xml:space="preserve">Tilbud som ikke inneholder alle opplysninger og dokumenter som er etterspurt, </w:t>
      </w:r>
      <w:r>
        <w:rPr>
          <w:b/>
          <w:bCs/>
        </w:rPr>
        <w:t>eller som ikke oppfyller kravene til utforming av tilbudet som Statsbygg har fastsatt,</w:t>
      </w:r>
      <w:r w:rsidRPr="0009528F">
        <w:rPr>
          <w:b/>
          <w:bCs/>
        </w:rPr>
        <w:t xml:space="preserve"> </w:t>
      </w:r>
      <w:r w:rsidRPr="00DF5A1B">
        <w:rPr>
          <w:b/>
          <w:bCs/>
        </w:rPr>
        <w:t>vil kunne bli avvist</w:t>
      </w:r>
      <w:r w:rsidRPr="00DF5A1B">
        <w:t xml:space="preserve">. </w:t>
      </w:r>
    </w:p>
    <w:p w:rsidR="4AD7F2BC" w:rsidP="4AD7F2BC" w:rsidRDefault="4AD7F2BC" w14:paraId="51948F38" w14:textId="00A7A5B7">
      <w:pPr>
        <w:pStyle w:val="Normal"/>
      </w:pPr>
    </w:p>
    <w:p w:rsidR="4AD7F2BC" w:rsidRDefault="4AD7F2BC" w14:paraId="12185F5B" w14:textId="1FD4681B"/>
    <w:p w:rsidRPr="005D1922" w:rsidR="00066272" w:rsidP="00066272" w:rsidRDefault="00066272" w14:paraId="65F681B1" w14:textId="77777777">
      <w:pPr>
        <w:pStyle w:val="Overskrift2"/>
        <w:numPr>
          <w:ilvl w:val="1"/>
          <w:numId w:val="7"/>
        </w:numPr>
        <w:ind w:left="426" w:hanging="426"/>
      </w:pPr>
      <w:bookmarkStart w:name="_Toc107034771" w:id="134"/>
      <w:bookmarkStart w:name="_Toc370295260" w:id="135"/>
      <w:bookmarkStart w:name="_Toc5721701" w:id="136"/>
      <w:r w:rsidRPr="005D1922">
        <w:t>Innleveringssted og tilbudsfrist</w:t>
      </w:r>
      <w:bookmarkEnd w:id="134"/>
      <w:bookmarkEnd w:id="135"/>
      <w:bookmarkEnd w:id="136"/>
    </w:p>
    <w:p w:rsidRPr="00DF5A1B" w:rsidR="00066272" w:rsidP="00066272" w:rsidRDefault="00066272" w14:paraId="3CDA3DF7" w14:textId="77777777"/>
    <w:p w:rsidRPr="00DF5A1B" w:rsidR="00066272" w:rsidP="00066272" w:rsidRDefault="00066272" w14:paraId="1B87FE54" w14:textId="77777777">
      <w:r>
        <w:t>T</w:t>
      </w:r>
      <w:r w:rsidRPr="00DF5A1B">
        <w:t xml:space="preserve">ilbudet skal </w:t>
      </w:r>
      <w:r w:rsidRPr="00EE0EA8">
        <w:t>leveres elektronisk</w:t>
      </w:r>
      <w:r>
        <w:t xml:space="preserve"> via Mercellportalen; www.mercell.com.</w:t>
      </w:r>
    </w:p>
    <w:p w:rsidRPr="00DF5A1B" w:rsidR="00066272" w:rsidP="00066272" w:rsidRDefault="00066272" w14:paraId="4B34AEF0" w14:textId="77777777"/>
    <w:p w:rsidRPr="00DF5A1B" w:rsidR="00066272" w:rsidP="09EA6919" w:rsidRDefault="00066272" w14:paraId="3F27FF89" w14:textId="11FBCB4E">
      <w:pPr>
        <w:rPr>
          <w:i w:val="1"/>
          <w:iCs w:val="1"/>
          <w:color w:val="FF0000"/>
        </w:rPr>
      </w:pPr>
      <w:r w:rsidR="00066272">
        <w:rPr/>
        <w:t>Fristen for innlevering av tilbud er</w:t>
      </w:r>
      <w:r w:rsidR="7A6E24AC">
        <w:rPr/>
        <w:t>:</w:t>
      </w:r>
      <w:r w:rsidR="00066272">
        <w:rPr/>
        <w:t xml:space="preserve"> </w:t>
      </w:r>
      <w:r w:rsidRPr="09EA6919" w:rsidR="5369DEFB">
        <w:rPr>
          <w:b w:val="1"/>
          <w:bCs w:val="1"/>
        </w:rPr>
        <w:t>0</w:t>
      </w:r>
      <w:r w:rsidRPr="09EA6919" w:rsidR="39F6B395">
        <w:rPr>
          <w:b w:val="1"/>
          <w:bCs w:val="1"/>
        </w:rPr>
        <w:t>9</w:t>
      </w:r>
      <w:r w:rsidRPr="09EA6919" w:rsidR="5369DEFB">
        <w:rPr>
          <w:b w:val="1"/>
          <w:bCs w:val="1"/>
        </w:rPr>
        <w:t>.12.2024</w:t>
      </w:r>
      <w:r w:rsidRPr="09EA6919" w:rsidR="00066272">
        <w:rPr>
          <w:b w:val="1"/>
          <w:bCs w:val="1"/>
        </w:rPr>
        <w:t xml:space="preserve"> kl. </w:t>
      </w:r>
      <w:r w:rsidRPr="09EA6919" w:rsidR="0A384BE2">
        <w:rPr>
          <w:b w:val="1"/>
          <w:bCs w:val="1"/>
        </w:rPr>
        <w:t>12.00</w:t>
      </w:r>
    </w:p>
    <w:p w:rsidR="4AD7F2BC" w:rsidP="4AD7F2BC" w:rsidRDefault="4AD7F2BC" w14:paraId="227A82AE" w14:textId="5A93F46F">
      <w:pPr>
        <w:rPr>
          <w:b w:val="1"/>
          <w:bCs w:val="1"/>
        </w:rPr>
      </w:pPr>
    </w:p>
    <w:p w:rsidRPr="00DF5A1B" w:rsidR="00066272" w:rsidP="00066272" w:rsidRDefault="00066272" w14:paraId="7C82F625" w14:textId="77777777"/>
    <w:p w:rsidR="00066272" w:rsidP="00066272" w:rsidRDefault="00066272" w14:paraId="4729DF4E" w14:textId="77777777">
      <w:r w:rsidRPr="00DF5A1B">
        <w:rPr>
          <w:b/>
          <w:bCs/>
        </w:rPr>
        <w:t>For sent innkomne tilbud vil bli avvist</w:t>
      </w:r>
      <w:r w:rsidRPr="00DF5A1B">
        <w:t xml:space="preserve">. </w:t>
      </w:r>
    </w:p>
    <w:p w:rsidRPr="00A561EE" w:rsidR="00066272" w:rsidP="00066272" w:rsidRDefault="00066272" w14:paraId="2C688289" w14:textId="77777777">
      <w:pPr>
        <w:rPr>
          <w:szCs w:val="21"/>
        </w:rPr>
      </w:pPr>
      <w:r w:rsidRPr="00A561EE">
        <w:rPr>
          <w:szCs w:val="21"/>
        </w:rPr>
        <w:t>(</w:t>
      </w:r>
      <w:r w:rsidRPr="00A561EE">
        <w:rPr>
          <w:rFonts w:cs="Arial"/>
          <w:szCs w:val="21"/>
        </w:rPr>
        <w:t>Merk at systemet heller ikke tillater å levere tilbud elektronisk via Mercellportalen etter tilbudsfristens utløp.)</w:t>
      </w:r>
    </w:p>
    <w:p w:rsidR="00066272" w:rsidP="00066272" w:rsidRDefault="00066272" w14:paraId="40649B62" w14:textId="77777777"/>
    <w:p w:rsidR="396FA71B" w:rsidRDefault="396FA71B" w14:paraId="402CFDD1" w14:textId="2BB6395B"/>
    <w:p w:rsidR="00066272" w:rsidP="00066272" w:rsidRDefault="00066272" w14:paraId="6EA9E1BB" w14:textId="77777777">
      <w:pPr>
        <w:pStyle w:val="Overskrift2"/>
        <w:numPr>
          <w:ilvl w:val="1"/>
          <w:numId w:val="7"/>
        </w:numPr>
        <w:ind w:left="426" w:hanging="426"/>
      </w:pPr>
      <w:bookmarkStart w:name="_Toc5721702" w:id="137"/>
      <w:r>
        <w:t>Om Mercellportalen</w:t>
      </w:r>
      <w:bookmarkEnd w:id="137"/>
    </w:p>
    <w:p w:rsidRPr="00674F1D" w:rsidR="00066272" w:rsidP="00066272" w:rsidRDefault="00066272" w14:paraId="0645A8B1" w14:textId="77777777">
      <w:pPr>
        <w:pStyle w:val="Overskrift2"/>
        <w:ind w:left="426"/>
      </w:pPr>
    </w:p>
    <w:p w:rsidR="396FA71B" w:rsidP="396FA71B" w:rsidRDefault="396FA71B" w14:paraId="6F1A33F8" w14:textId="62DAAA8B">
      <w:pPr>
        <w:rPr>
          <w:rFonts w:cs="Arial"/>
        </w:rPr>
      </w:pPr>
      <w:r w:rsidRPr="4AD7F2BC" w:rsidR="00066272">
        <w:rPr>
          <w:rFonts w:cs="Arial"/>
        </w:rPr>
        <w:t xml:space="preserve">For å kunne levere tilbud via </w:t>
      </w:r>
      <w:r w:rsidRPr="4AD7F2BC" w:rsidR="00066272">
        <w:rPr>
          <w:rFonts w:cs="Arial"/>
        </w:rPr>
        <w:t>Mercellportalen</w:t>
      </w:r>
      <w:r w:rsidRPr="4AD7F2BC" w:rsidR="00066272">
        <w:rPr>
          <w:rFonts w:cs="Arial"/>
        </w:rPr>
        <w:t xml:space="preserve">, må man ha en bruker, og logge inn med denne. </w:t>
      </w:r>
    </w:p>
    <w:p w:rsidR="396FA71B" w:rsidP="396FA71B" w:rsidRDefault="396FA71B" w14:paraId="41E7FA67" w14:textId="34B77894">
      <w:pPr>
        <w:rPr>
          <w:rFonts w:cs="Arial"/>
        </w:rPr>
      </w:pPr>
    </w:p>
    <w:p w:rsidRPr="00A561EE" w:rsidR="00066272" w:rsidP="00066272" w:rsidRDefault="00066272" w14:paraId="40289F7D" w14:textId="77777777">
      <w:pPr>
        <w:rPr>
          <w:rFonts w:cs="Arial"/>
          <w:szCs w:val="21"/>
        </w:rPr>
      </w:pPr>
      <w:r w:rsidRPr="00A561EE">
        <w:rPr>
          <w:rFonts w:cs="Arial"/>
          <w:szCs w:val="21"/>
        </w:rPr>
        <w:t>Det anbefales at tilbudet leveres i god tid, minimum 1 time, før fristens utløp. Leverte tilbud kan endres helt frem til tilbudsfristens utløp. Det sist leverte tilbudet regnes som det endelige tilbudet.</w:t>
      </w:r>
    </w:p>
    <w:p w:rsidRPr="00A561EE" w:rsidR="00066272" w:rsidP="00066272" w:rsidRDefault="00066272" w14:paraId="717B5A7F" w14:textId="77777777">
      <w:pPr>
        <w:rPr>
          <w:rFonts w:cs="Arial"/>
          <w:szCs w:val="21"/>
        </w:rPr>
      </w:pPr>
    </w:p>
    <w:p w:rsidRPr="00A561EE" w:rsidR="00066272" w:rsidP="00066272" w:rsidRDefault="00066272" w14:paraId="244B9D0B" w14:textId="77777777">
      <w:pPr>
        <w:rPr>
          <w:rFonts w:cs="Arial"/>
          <w:szCs w:val="21"/>
        </w:rPr>
      </w:pPr>
      <w:r w:rsidRPr="00A561EE">
        <w:rPr>
          <w:rFonts w:cs="Arial"/>
          <w:szCs w:val="21"/>
        </w:rPr>
        <w:t xml:space="preserve">Tilbudet krever elektronisk signatur ved levering. Elektronisk signatur kan skaffes fra ulike leverandører, f. eks www.commfides.com, www.buypass.no eller www.bankid.no. </w:t>
      </w:r>
    </w:p>
    <w:p w:rsidRPr="00A561EE" w:rsidR="00066272" w:rsidP="00066272" w:rsidRDefault="00066272" w14:paraId="03D47FD9" w14:textId="77777777">
      <w:pPr>
        <w:rPr>
          <w:rFonts w:cs="Arial"/>
          <w:szCs w:val="21"/>
        </w:rPr>
      </w:pPr>
    </w:p>
    <w:p w:rsidRPr="00A561EE" w:rsidR="00066272" w:rsidP="00066272" w:rsidRDefault="00066272" w14:paraId="0A395AF0" w14:textId="77777777">
      <w:pPr>
        <w:rPr>
          <w:rFonts w:cs="Arial"/>
          <w:b/>
          <w:szCs w:val="21"/>
        </w:rPr>
      </w:pPr>
      <w:r w:rsidRPr="00A561EE">
        <w:rPr>
          <w:rFonts w:cs="Arial"/>
          <w:b/>
          <w:szCs w:val="21"/>
        </w:rPr>
        <w:t>NB! Vi gjør oppmerksom på at det kan ta noen dager å få levert elektronisk signatur, slik at denne prosessen bør settes i gang så snart som mulig.</w:t>
      </w:r>
    </w:p>
    <w:p w:rsidRPr="00A561EE" w:rsidR="00066272" w:rsidP="00066272" w:rsidRDefault="00066272" w14:paraId="55625804" w14:textId="77777777">
      <w:pPr>
        <w:jc w:val="both"/>
        <w:rPr>
          <w:rFonts w:cs="Arial"/>
          <w:strike/>
          <w:szCs w:val="21"/>
        </w:rPr>
      </w:pPr>
    </w:p>
    <w:p w:rsidRPr="00A561EE" w:rsidR="00066272" w:rsidP="00066272" w:rsidRDefault="00066272" w14:paraId="38D77F73" w14:textId="77777777">
      <w:pPr>
        <w:jc w:val="both"/>
        <w:rPr>
          <w:rFonts w:cs="Arial"/>
          <w:szCs w:val="21"/>
        </w:rPr>
      </w:pPr>
      <w:r w:rsidRPr="00A561EE">
        <w:rPr>
          <w:rFonts w:cs="Arial"/>
          <w:szCs w:val="21"/>
        </w:rPr>
        <w:t>Statsbygg anbefaler at man tester ut signeringen med sertifikatet man har tilgjengelig snarest mulig (i god tid før tilbudsfristen). Testfunksjonaliteten ligger i påmeldings- /tilbudsinnleveringsstegene.</w:t>
      </w:r>
    </w:p>
    <w:p w:rsidRPr="00A561EE" w:rsidR="00066272" w:rsidP="00066272" w:rsidRDefault="00066272" w14:paraId="3E412B21" w14:textId="77777777">
      <w:pPr>
        <w:jc w:val="both"/>
        <w:rPr>
          <w:rFonts w:cs="Arial"/>
          <w:szCs w:val="21"/>
        </w:rPr>
      </w:pPr>
    </w:p>
    <w:p w:rsidRPr="00A561EE" w:rsidR="00066272" w:rsidP="00066272" w:rsidRDefault="00066272" w14:paraId="65206E59" w14:textId="77777777">
      <w:pPr>
        <w:rPr>
          <w:rFonts w:cs="Arial"/>
          <w:szCs w:val="21"/>
        </w:rPr>
      </w:pPr>
      <w:r w:rsidRPr="00A561EE">
        <w:rPr>
          <w:color w:val="000000"/>
          <w:szCs w:val="21"/>
        </w:rPr>
        <w:t xml:space="preserve">Ved </w:t>
      </w:r>
      <w:r w:rsidRPr="00A561EE">
        <w:rPr>
          <w:szCs w:val="21"/>
        </w:rPr>
        <w:t xml:space="preserve">spørsmål </w:t>
      </w:r>
      <w:r w:rsidRPr="00A561EE">
        <w:rPr>
          <w:color w:val="000000"/>
          <w:szCs w:val="21"/>
        </w:rPr>
        <w:t>om</w:t>
      </w:r>
      <w:r w:rsidRPr="00A561EE">
        <w:rPr>
          <w:szCs w:val="21"/>
        </w:rPr>
        <w:t xml:space="preserve"> funksjonalitet i verktøyet</w:t>
      </w:r>
      <w:r w:rsidRPr="00A561EE">
        <w:rPr>
          <w:color w:val="000000"/>
          <w:szCs w:val="21"/>
        </w:rPr>
        <w:t xml:space="preserve"> eller hvis du har problemer med å få inngitt tilbud</w:t>
      </w:r>
      <w:r w:rsidRPr="00A561EE">
        <w:rPr>
          <w:rFonts w:cs="Arial"/>
          <w:szCs w:val="21"/>
        </w:rPr>
        <w:t xml:space="preserve">, ta kontakt med </w:t>
      </w:r>
      <w:proofErr w:type="spellStart"/>
      <w:r w:rsidRPr="00A561EE">
        <w:rPr>
          <w:rFonts w:cs="Arial"/>
          <w:szCs w:val="21"/>
        </w:rPr>
        <w:t>Mercell</w:t>
      </w:r>
      <w:proofErr w:type="spellEnd"/>
      <w:r w:rsidRPr="00A561EE">
        <w:rPr>
          <w:rFonts w:cs="Arial"/>
          <w:szCs w:val="21"/>
        </w:rPr>
        <w:t xml:space="preserve"> Support på </w:t>
      </w:r>
      <w:proofErr w:type="spellStart"/>
      <w:r w:rsidRPr="00A561EE">
        <w:rPr>
          <w:rFonts w:cs="Arial"/>
          <w:szCs w:val="21"/>
        </w:rPr>
        <w:t>tlf</w:t>
      </w:r>
      <w:proofErr w:type="spellEnd"/>
      <w:r w:rsidRPr="00A561EE">
        <w:rPr>
          <w:rFonts w:cs="Arial"/>
          <w:szCs w:val="21"/>
        </w:rPr>
        <w:t xml:space="preserve">: 21 01 88 60 eller på e-post: </w:t>
      </w:r>
      <w:hyperlink w:history="1" r:id="rId11">
        <w:r w:rsidRPr="00A561EE">
          <w:rPr>
            <w:rStyle w:val="Hyperkobling"/>
            <w:rFonts w:cs="Arial"/>
            <w:szCs w:val="21"/>
          </w:rPr>
          <w:t>support@mercell.com</w:t>
        </w:r>
      </w:hyperlink>
      <w:r w:rsidRPr="00A561EE">
        <w:rPr>
          <w:rFonts w:cs="Arial"/>
          <w:szCs w:val="21"/>
        </w:rPr>
        <w:t xml:space="preserve"> i god tid før tilbudsfristens utløp. </w:t>
      </w:r>
    </w:p>
    <w:p w:rsidRPr="00DF5A1B" w:rsidR="00066272" w:rsidP="00066272" w:rsidRDefault="00066272" w14:paraId="2836329C" w14:textId="77777777"/>
    <w:p w:rsidR="00066272" w:rsidP="4AD7F2BC" w:rsidRDefault="00066272" w14:paraId="73C9984D" w14:textId="4AEBB993">
      <w:pPr>
        <w:pStyle w:val="INNH1"/>
      </w:pPr>
      <w:r w:rsidRPr="4AD7F2BC" w:rsidR="00066272">
        <w:rPr>
          <w:rFonts w:cs="Arial"/>
          <w:color w:val="FF0000"/>
        </w:rPr>
        <w:t xml:space="preserve">&lt;Signering gjennomføres i Elements (dato og signatur flettes inn der – skal ikke fylles inn her. Se </w:t>
      </w:r>
      <w:hyperlink r:id="Re07745bf7ced42b5">
        <w:r w:rsidRPr="4AD7F2BC" w:rsidR="00066272">
          <w:rPr>
            <w:rStyle w:val="Hyperkobling"/>
            <w:rFonts w:cs="Arial"/>
          </w:rPr>
          <w:t>veiledning</w:t>
        </w:r>
      </w:hyperlink>
      <w:r w:rsidRPr="4AD7F2BC" w:rsidR="00066272">
        <w:rPr>
          <w:rFonts w:cs="Arial"/>
          <w:color w:val="FF0000"/>
        </w:rPr>
        <w:t xml:space="preserve"> for godkjenning i Elements&gt;</w:t>
      </w:r>
    </w:p>
    <w:p w:rsidR="396FA71B" w:rsidP="396FA71B" w:rsidRDefault="396FA71B" w14:paraId="084DCA1A" w14:textId="4D4F82E4">
      <w:pPr>
        <w:pStyle w:val="Normal"/>
      </w:pPr>
    </w:p>
    <w:p w:rsidRPr="00DF5A1B" w:rsidR="00066272" w:rsidP="00066272" w:rsidRDefault="00066272" w14:paraId="3B03AB45" w14:textId="77777777">
      <w:pPr>
        <w:pStyle w:val="Overskrift1"/>
        <w:numPr>
          <w:ilvl w:val="0"/>
          <w:numId w:val="7"/>
        </w:numPr>
      </w:pPr>
      <w:bookmarkStart w:name="_Toc31689423" w:id="138"/>
      <w:bookmarkStart w:name="_Toc78962705" w:id="139"/>
      <w:bookmarkStart w:name="_Toc370295261" w:id="140"/>
      <w:bookmarkStart w:name="_Toc5721703" w:id="141"/>
      <w:r w:rsidRPr="00DF5A1B">
        <w:t>Oppdragsgivers underskrift</w:t>
      </w:r>
      <w:bookmarkEnd w:id="138"/>
      <w:bookmarkEnd w:id="139"/>
      <w:bookmarkEnd w:id="140"/>
      <w:bookmarkEnd w:id="141"/>
    </w:p>
    <w:tbl>
      <w:tblPr>
        <w:tblStyle w:val="Tabellrutenett"/>
        <w:tblW w:w="0" w:type="auto"/>
        <w:tblInd w:w="-3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991"/>
        <w:gridCol w:w="851"/>
        <w:gridCol w:w="850"/>
        <w:gridCol w:w="718"/>
        <w:gridCol w:w="4669"/>
      </w:tblGrid>
      <w:tr w:rsidR="00066272" w:rsidTr="00C54EDD" w14:paraId="2A530454" w14:textId="77777777">
        <w:sdt>
          <w:sdtPr>
            <w:id w:val="-470522536"/>
            <w:lock w:val="contentLocked"/>
            <w:text/>
          </w:sdtPr>
          <w:sdtEndPr/>
          <w:sdtContent>
            <w:tc>
              <w:tcPr>
                <w:tcW w:w="991" w:type="dxa"/>
              </w:tcPr>
              <w:p w:rsidR="00066272" w:rsidP="00C54EDD" w:rsidRDefault="00066272" w14:paraId="16CE5C1F" w14:textId="77777777">
                <w:r>
                  <w:t>Sted:</w:t>
                </w:r>
              </w:p>
            </w:tc>
          </w:sdtContent>
        </w:sdt>
        <w:tc>
          <w:tcPr>
            <w:tcW w:w="1701" w:type="dxa"/>
            <w:gridSpan w:val="2"/>
          </w:tcPr>
          <w:p w:rsidR="00066272" w:rsidP="00C54EDD" w:rsidRDefault="00066272" w14:paraId="05B0D3E0" w14:textId="77777777">
            <w:r w:rsidRPr="00173B66">
              <w:rPr>
                <w:color w:val="FF0000"/>
              </w:rPr>
              <w:t>&lt;Fyll inn&gt;</w:t>
            </w:r>
          </w:p>
        </w:tc>
        <w:sdt>
          <w:sdtPr>
            <w:id w:val="-67807986"/>
            <w:lock w:val="contentLocked"/>
            <w:text/>
          </w:sdtPr>
          <w:sdtEndPr/>
          <w:sdtContent>
            <w:tc>
              <w:tcPr>
                <w:tcW w:w="718" w:type="dxa"/>
              </w:tcPr>
              <w:p w:rsidR="00066272" w:rsidP="00C54EDD" w:rsidRDefault="00066272" w14:paraId="6BBCFE35" w14:textId="77777777">
                <w:r>
                  <w:t>Dato:</w:t>
                </w:r>
              </w:p>
            </w:tc>
          </w:sdtContent>
        </w:sdt>
        <w:tc>
          <w:tcPr>
            <w:tcW w:w="4669" w:type="dxa"/>
          </w:tcPr>
          <w:p w:rsidR="00066272" w:rsidP="00C54EDD" w:rsidRDefault="00066272" w14:paraId="4C711C2F" w14:textId="77777777">
            <w:bookmarkStart w:name="OPPGAVE1UTFORTDATO" w:id="142"/>
            <w:bookmarkEnd w:id="142"/>
          </w:p>
        </w:tc>
      </w:tr>
      <w:tr w:rsidR="00066272" w:rsidTr="00C54EDD" w14:paraId="36EA18F8" w14:textId="77777777">
        <w:tc>
          <w:tcPr>
            <w:tcW w:w="8079" w:type="dxa"/>
            <w:gridSpan w:val="5"/>
          </w:tcPr>
          <w:p w:rsidR="00066272" w:rsidP="00C54EDD" w:rsidRDefault="00066272" w14:paraId="4DD9C868" w14:textId="77777777"/>
        </w:tc>
      </w:tr>
      <w:tr w:rsidR="00066272" w:rsidTr="00C54EDD" w14:paraId="729E8D5A" w14:textId="77777777">
        <w:sdt>
          <w:sdtPr>
            <w:id w:val="-183063262"/>
            <w:lock w:val="contentLocked"/>
            <w:text/>
          </w:sdtPr>
          <w:sdtEndPr/>
          <w:sdtContent>
            <w:tc>
              <w:tcPr>
                <w:tcW w:w="1842" w:type="dxa"/>
                <w:gridSpan w:val="2"/>
              </w:tcPr>
              <w:p w:rsidR="00066272" w:rsidP="00C54EDD" w:rsidRDefault="00066272" w14:paraId="4DCCBE1B" w14:textId="77777777">
                <w:r>
                  <w:t>For Statsbygg:</w:t>
                </w:r>
              </w:p>
            </w:tc>
          </w:sdtContent>
        </w:sdt>
        <w:tc>
          <w:tcPr>
            <w:tcW w:w="6237" w:type="dxa"/>
            <w:gridSpan w:val="3"/>
          </w:tcPr>
          <w:p w:rsidR="00066272" w:rsidP="00C54EDD" w:rsidRDefault="00066272" w14:paraId="42A5EDBF" w14:textId="77777777">
            <w:bookmarkStart w:name="OPPGAVE1ANSVARLIGNAVN" w:id="143"/>
            <w:bookmarkEnd w:id="143"/>
          </w:p>
        </w:tc>
      </w:tr>
      <w:tr w:rsidR="00066272" w:rsidTr="00C54EDD" w14:paraId="5CF3E96C" w14:textId="77777777">
        <w:tc>
          <w:tcPr>
            <w:tcW w:w="1842" w:type="dxa"/>
            <w:gridSpan w:val="2"/>
          </w:tcPr>
          <w:p w:rsidR="00066272" w:rsidP="00C54EDD" w:rsidRDefault="00066272" w14:paraId="47A1B526" w14:textId="77777777"/>
        </w:tc>
        <w:tc>
          <w:tcPr>
            <w:tcW w:w="6237" w:type="dxa"/>
            <w:gridSpan w:val="3"/>
          </w:tcPr>
          <w:p w:rsidR="00066272" w:rsidP="00C54EDD" w:rsidRDefault="00066272" w14:paraId="21AF4B99" w14:textId="77777777">
            <w:bookmarkStart w:name="OPPGAVE1ANSVARLIGTITTEL" w:id="144"/>
            <w:bookmarkEnd w:id="144"/>
          </w:p>
        </w:tc>
      </w:tr>
      <w:tr w:rsidR="00066272" w:rsidTr="00C54EDD" w14:paraId="2A9C7D3E" w14:textId="77777777">
        <w:tc>
          <w:tcPr>
            <w:tcW w:w="1842" w:type="dxa"/>
            <w:gridSpan w:val="2"/>
          </w:tcPr>
          <w:p w:rsidR="00066272" w:rsidP="00C54EDD" w:rsidRDefault="00066272" w14:paraId="144EC0F5" w14:textId="77777777"/>
        </w:tc>
        <w:tc>
          <w:tcPr>
            <w:tcW w:w="6237" w:type="dxa"/>
            <w:gridSpan w:val="3"/>
          </w:tcPr>
          <w:p w:rsidR="00066272" w:rsidP="00C54EDD" w:rsidRDefault="00066272" w14:paraId="2C4D3FFC" w14:textId="77777777"/>
        </w:tc>
      </w:tr>
      <w:tr w:rsidR="00066272" w:rsidTr="00C54EDD" w14:paraId="76CE1232" w14:textId="77777777">
        <w:tc>
          <w:tcPr>
            <w:tcW w:w="8079" w:type="dxa"/>
            <w:gridSpan w:val="5"/>
          </w:tcPr>
          <w:p w:rsidRPr="00066272" w:rsidR="00066272" w:rsidP="00C54EDD" w:rsidRDefault="00066272" w14:paraId="507D6D11" w14:textId="77777777">
            <w:pPr>
              <w:rPr>
                <w:i/>
                <w:iCs/>
                <w:color w:val="147E88" w:themeColor="accent2"/>
              </w:rPr>
            </w:pPr>
            <w:bookmarkStart w:name="DOKUMENTGODKJENT" w:id="145"/>
            <w:bookmarkEnd w:id="145"/>
          </w:p>
        </w:tc>
      </w:tr>
    </w:tbl>
    <w:p w:rsidR="396FA71B" w:rsidP="4AD7F2BC" w:rsidRDefault="396FA71B" w14:paraId="7790E88F" w14:textId="122B0954">
      <w:pPr>
        <w:pStyle w:val="Normal"/>
      </w:pPr>
    </w:p>
    <w:p w:rsidR="4AD7F2BC" w:rsidP="4AD7F2BC" w:rsidRDefault="4AD7F2BC" w14:paraId="23759522" w14:textId="11B6557A">
      <w:pPr>
        <w:pStyle w:val="Normal"/>
      </w:pPr>
    </w:p>
    <w:p w:rsidR="4AD7F2BC" w:rsidP="4AD7F2BC" w:rsidRDefault="4AD7F2BC" w14:paraId="7F86D107" w14:textId="64D93D51">
      <w:pPr>
        <w:pStyle w:val="Normal"/>
      </w:pPr>
    </w:p>
    <w:p w:rsidR="4AD7F2BC" w:rsidP="4AD7F2BC" w:rsidRDefault="4AD7F2BC" w14:paraId="48AF8CAE" w14:textId="6DB172B0">
      <w:pPr>
        <w:pStyle w:val="Normal"/>
      </w:pPr>
    </w:p>
    <w:p w:rsidRPr="00DF5A1B" w:rsidR="00066272" w:rsidP="00066272" w:rsidRDefault="00066272" w14:paraId="513D9F2C" w14:textId="77777777">
      <w:pPr>
        <w:pStyle w:val="Overskrift1"/>
        <w:numPr>
          <w:ilvl w:val="0"/>
          <w:numId w:val="7"/>
        </w:numPr>
        <w:rPr/>
      </w:pPr>
      <w:bookmarkStart w:name="_Toc78962706" w:id="146"/>
      <w:bookmarkStart w:name="_Toc370295262" w:id="147"/>
      <w:bookmarkStart w:name="_Toc5721704" w:id="148"/>
      <w:r w:rsidR="7DEDA35D">
        <w:rPr/>
        <w:t>Vedlegg</w:t>
      </w:r>
      <w:bookmarkEnd w:id="146"/>
      <w:bookmarkEnd w:id="147"/>
      <w:bookmarkEnd w:id="148"/>
    </w:p>
    <w:p w:rsidRPr="00DF5A1B" w:rsidR="00066272" w:rsidP="649DBE0B" w:rsidRDefault="00066272" w14:paraId="4B721780" w14:textId="71943B98">
      <w:pPr>
        <w:rPr>
          <w:b w:val="1"/>
          <w:bCs w:val="1"/>
        </w:rPr>
      </w:pPr>
      <w:r w:rsidR="7DEDA35D">
        <w:rPr/>
        <w:t xml:space="preserve"> </w:t>
      </w:r>
      <w:r w:rsidRPr="649DBE0B" w:rsidR="4B853FAF">
        <w:rPr>
          <w:b w:val="1"/>
          <w:bCs w:val="1"/>
        </w:rPr>
        <w:t>Alminnelige del:</w:t>
      </w:r>
    </w:p>
    <w:p w:rsidRPr="00DF5A1B" w:rsidR="00066272" w:rsidP="396FA71B" w:rsidRDefault="00066272" w14:paraId="74E3E3B6" w14:textId="5106B4E1">
      <w:pPr>
        <w:pStyle w:val="Listeavsnitt"/>
        <w:rPr>
          <w:i w:val="1"/>
          <w:iCs w:val="1"/>
          <w:color w:val="auto"/>
        </w:rPr>
      </w:pPr>
      <w:r w:rsidRPr="396FA71B" w:rsidR="4B853FAF">
        <w:rPr>
          <w:i w:val="1"/>
          <w:iCs w:val="1"/>
          <w:color w:val="auto"/>
        </w:rPr>
        <w:t xml:space="preserve">Denne tilbudsinnbydelsen </w:t>
      </w:r>
    </w:p>
    <w:p w:rsidRPr="00DF5A1B" w:rsidR="00066272" w:rsidP="396FA71B" w:rsidRDefault="00066272" w14:paraId="4069934D" w14:textId="2C904F8C">
      <w:pPr>
        <w:pStyle w:val="Listeavsnitt"/>
        <w:rPr>
          <w:i w:val="1"/>
          <w:iCs w:val="1"/>
          <w:color w:val="auto"/>
        </w:rPr>
      </w:pPr>
      <w:r w:rsidRPr="396FA71B" w:rsidR="4B853FAF">
        <w:rPr>
          <w:i w:val="1"/>
          <w:iCs w:val="1"/>
          <w:color w:val="auto"/>
        </w:rPr>
        <w:t xml:space="preserve">Tilbudsskjema </w:t>
      </w:r>
    </w:p>
    <w:p w:rsidRPr="00DF5A1B" w:rsidR="00066272" w:rsidP="396FA71B" w:rsidRDefault="00066272" w14:textId="77777777" w14:paraId="267D0E37">
      <w:pPr>
        <w:pStyle w:val="Listeavsnitt"/>
        <w:rPr>
          <w:i w:val="1"/>
          <w:iCs w:val="1"/>
          <w:color w:val="auto"/>
        </w:rPr>
      </w:pPr>
      <w:r w:rsidRPr="396FA71B" w:rsidR="4B853FAF">
        <w:rPr>
          <w:i w:val="1"/>
          <w:iCs w:val="1"/>
          <w:color w:val="auto"/>
        </w:rPr>
        <w:t xml:space="preserve">Elektronisk egenerklæringsskjema for konkurransen </w:t>
      </w:r>
      <w:r w:rsidRPr="396FA71B" w:rsidR="4B853FAF">
        <w:rPr>
          <w:i w:val="1"/>
          <w:iCs w:val="1"/>
          <w:color w:val="auto"/>
        </w:rPr>
        <w:t>vedrørende</w:t>
      </w:r>
      <w:r w:rsidRPr="396FA71B" w:rsidR="4B853FAF">
        <w:rPr>
          <w:i w:val="1"/>
          <w:iCs w:val="1"/>
          <w:color w:val="auto"/>
        </w:rPr>
        <w:t xml:space="preserve"> kvalifikasjonskrav, avvisningsgrunner og eventuelle utvelgelseskriterier (ESPD) i </w:t>
      </w:r>
      <w:r w:rsidRPr="396FA71B" w:rsidR="4B853FAF">
        <w:rPr>
          <w:i w:val="1"/>
          <w:iCs w:val="1"/>
          <w:color w:val="auto"/>
        </w:rPr>
        <w:t>Mercellportalen</w:t>
      </w:r>
    </w:p>
    <w:p w:rsidRPr="00DF5A1B" w:rsidR="00066272" w:rsidP="396FA71B" w:rsidRDefault="00066272" w14:paraId="37C666D3" w14:textId="3F7D693E">
      <w:pPr>
        <w:pStyle w:val="Listeavsnitt"/>
        <w:rPr>
          <w:i w:val="1"/>
          <w:iCs w:val="1"/>
          <w:color w:val="auto"/>
        </w:rPr>
      </w:pPr>
      <w:r w:rsidRPr="396FA71B" w:rsidR="261EBD0F">
        <w:rPr>
          <w:i w:val="1"/>
          <w:iCs w:val="1"/>
          <w:color w:val="auto"/>
        </w:rPr>
        <w:t xml:space="preserve">Statsbyggs egenerklæringsskjema om forholdet til gjeldende sanksjonslovgivning </w:t>
      </w:r>
    </w:p>
    <w:p w:rsidRPr="00DF5A1B" w:rsidR="00066272" w:rsidP="396FA71B" w:rsidRDefault="00066272" w14:paraId="2BC37B5E" w14:textId="6C559F6F">
      <w:pPr>
        <w:pStyle w:val="Listeavsnitt"/>
        <w:rPr>
          <w:i w:val="1"/>
          <w:iCs w:val="1"/>
          <w:color w:val="auto"/>
        </w:rPr>
      </w:pPr>
      <w:r w:rsidRPr="396FA71B" w:rsidR="4B853FAF">
        <w:rPr>
          <w:i w:val="1"/>
          <w:iCs w:val="1"/>
          <w:color w:val="auto"/>
        </w:rPr>
        <w:t>Ytelsesbeskrivelse for byggherreombud</w:t>
      </w:r>
    </w:p>
    <w:p w:rsidRPr="00DF5A1B" w:rsidR="00066272" w:rsidP="396FA71B" w:rsidRDefault="00066272" w14:paraId="30DD8252" w14:textId="141B26FC">
      <w:pPr>
        <w:pStyle w:val="Listeavsnitt"/>
        <w:rPr>
          <w:i w:val="1"/>
          <w:iCs w:val="1"/>
          <w:color w:val="auto"/>
        </w:rPr>
      </w:pPr>
      <w:r w:rsidRPr="396FA71B" w:rsidR="4B853FAF">
        <w:rPr>
          <w:i w:val="1"/>
          <w:iCs w:val="1"/>
          <w:color w:val="auto"/>
        </w:rPr>
        <w:t>Skjema 16-01-M12 – Oppgavefordeling SHA og seriøsitet i prosjektet</w:t>
      </w:r>
    </w:p>
    <w:p w:rsidRPr="00DF5A1B" w:rsidR="00066272" w:rsidP="396FA71B" w:rsidRDefault="00066272" w14:paraId="1ADBFF52" w14:textId="55E94B53">
      <w:pPr>
        <w:pStyle w:val="Listeavsnitt"/>
        <w:spacing w:after="0" w:line="276" w:lineRule="auto"/>
        <w:rPr>
          <w:rFonts w:ascii="Arial" w:hAnsi="Arial" w:eastAsia="Arial" w:cs="Arial"/>
          <w:b w:val="0"/>
          <w:bCs w:val="0"/>
          <w:i w:val="1"/>
          <w:iCs w:val="1"/>
          <w:caps w:val="0"/>
          <w:smallCaps w:val="0"/>
          <w:noProof w:val="0"/>
          <w:color w:val="auto"/>
          <w:sz w:val="21"/>
          <w:szCs w:val="21"/>
          <w:lang w:val="nb-NO"/>
        </w:rPr>
      </w:pPr>
      <w:r w:rsidRPr="396FA71B" w:rsidR="4B853FAF">
        <w:rPr>
          <w:rFonts w:ascii="Arial" w:hAnsi="Arial" w:eastAsia="Arial" w:cs="Arial"/>
          <w:b w:val="0"/>
          <w:bCs w:val="0"/>
          <w:i w:val="1"/>
          <w:iCs w:val="1"/>
          <w:caps w:val="0"/>
          <w:smallCaps w:val="0"/>
          <w:noProof w:val="0"/>
          <w:color w:val="auto"/>
          <w:sz w:val="21"/>
          <w:szCs w:val="21"/>
          <w:lang w:val="nb-NO"/>
        </w:rPr>
        <w:t>Byggelederboka basert på NS 8403</w:t>
      </w:r>
    </w:p>
    <w:p w:rsidRPr="00DF5A1B" w:rsidR="00066272" w:rsidP="396FA71B" w:rsidRDefault="00066272" w14:paraId="2532C812" w14:textId="149ECDF6">
      <w:pPr>
        <w:pStyle w:val="Listeavsnitt"/>
        <w:spacing w:after="0" w:line="276" w:lineRule="auto"/>
        <w:rPr>
          <w:rFonts w:ascii="Arial" w:hAnsi="Arial" w:eastAsia="Arial" w:cs="Arial"/>
          <w:b w:val="0"/>
          <w:bCs w:val="0"/>
          <w:i w:val="1"/>
          <w:iCs w:val="1"/>
          <w:caps w:val="0"/>
          <w:smallCaps w:val="0"/>
          <w:noProof w:val="0"/>
          <w:color w:val="auto"/>
          <w:sz w:val="21"/>
          <w:szCs w:val="21"/>
          <w:lang w:val="nb-NO"/>
        </w:rPr>
      </w:pPr>
      <w:r w:rsidRPr="396FA71B" w:rsidR="4B853FAF">
        <w:rPr>
          <w:rFonts w:ascii="Arial" w:hAnsi="Arial" w:eastAsia="Arial" w:cs="Arial"/>
          <w:b w:val="0"/>
          <w:bCs w:val="0"/>
          <w:i w:val="1"/>
          <w:iCs w:val="1"/>
          <w:caps w:val="0"/>
          <w:smallCaps w:val="0"/>
          <w:noProof w:val="0"/>
          <w:color w:val="auto"/>
          <w:sz w:val="21"/>
          <w:szCs w:val="21"/>
          <w:lang w:val="nb-NO"/>
        </w:rPr>
        <w:t>Utkast til avtaledokument (vedlegg)</w:t>
      </w:r>
    </w:p>
    <w:p w:rsidRPr="00DF5A1B" w:rsidR="00066272" w:rsidP="5F422E54" w:rsidRDefault="00066272" w14:paraId="68EAC5DD" w14:textId="6E9DC9C0">
      <w:pPr>
        <w:pStyle w:val="Listeavsnitt"/>
        <w:spacing w:after="0" w:line="276" w:lineRule="auto"/>
        <w:rPr>
          <w:rFonts w:ascii="Arial" w:hAnsi="Arial" w:eastAsia="Arial" w:cs="Arial"/>
          <w:b w:val="0"/>
          <w:bCs w:val="0"/>
          <w:i w:val="1"/>
          <w:iCs w:val="1"/>
          <w:caps w:val="0"/>
          <w:smallCaps w:val="0"/>
          <w:noProof w:val="0"/>
          <w:color w:val="auto"/>
          <w:sz w:val="21"/>
          <w:szCs w:val="21"/>
          <w:lang w:val="nb-NO"/>
        </w:rPr>
      </w:pPr>
      <w:r w:rsidRPr="5F422E54" w:rsidR="4B853FAF">
        <w:rPr>
          <w:rFonts w:ascii="Arial" w:hAnsi="Arial" w:eastAsia="Arial" w:cs="Arial"/>
          <w:b w:val="0"/>
          <w:bCs w:val="0"/>
          <w:i w:val="1"/>
          <w:iCs w:val="1"/>
          <w:caps w:val="0"/>
          <w:smallCaps w:val="0"/>
          <w:noProof w:val="0"/>
          <w:color w:val="auto"/>
          <w:sz w:val="21"/>
          <w:szCs w:val="21"/>
          <w:lang w:val="nb-NO"/>
        </w:rPr>
        <w:t xml:space="preserve">CV-mal </w:t>
      </w:r>
      <w:r w:rsidRPr="5F422E54" w:rsidR="4B853FAF">
        <w:rPr>
          <w:rFonts w:ascii="Arial" w:hAnsi="Arial" w:eastAsia="Arial" w:cs="Arial"/>
          <w:b w:val="0"/>
          <w:bCs w:val="0"/>
          <w:i w:val="1"/>
          <w:iCs w:val="1"/>
          <w:caps w:val="0"/>
          <w:smallCaps w:val="0"/>
          <w:noProof w:val="0"/>
          <w:color w:val="auto"/>
          <w:sz w:val="21"/>
          <w:szCs w:val="21"/>
          <w:lang w:val="nb-NO"/>
        </w:rPr>
        <w:t>med referanseprosjekter</w:t>
      </w:r>
      <w:r w:rsidRPr="5F422E54" w:rsidR="54623394">
        <w:rPr>
          <w:rFonts w:ascii="Arial" w:hAnsi="Arial" w:eastAsia="Arial" w:cs="Arial"/>
          <w:b w:val="0"/>
          <w:bCs w:val="0"/>
          <w:i w:val="1"/>
          <w:iCs w:val="1"/>
          <w:caps w:val="0"/>
          <w:smallCaps w:val="0"/>
          <w:noProof w:val="0"/>
          <w:color w:val="auto"/>
          <w:sz w:val="21"/>
          <w:szCs w:val="21"/>
          <w:lang w:val="nb-NO"/>
        </w:rPr>
        <w:t xml:space="preserve"> for BHO</w:t>
      </w:r>
    </w:p>
    <w:p w:rsidRPr="00DF5A1B" w:rsidR="00066272" w:rsidP="396FA71B" w:rsidRDefault="00066272" w14:paraId="07482F2F" w14:textId="2F3D8625">
      <w:pPr>
        <w:pStyle w:val="Listeavsnitt"/>
        <w:numPr>
          <w:ilvl w:val="0"/>
          <w:numId w:val="0"/>
        </w:numPr>
        <w:ind w:left="227"/>
        <w:rPr>
          <w:i w:val="1"/>
          <w:iCs w:val="1"/>
          <w:color w:val="auto"/>
        </w:rPr>
      </w:pPr>
    </w:p>
    <w:p w:rsidRPr="00DF5A1B" w:rsidR="00066272" w:rsidP="396FA71B" w:rsidRDefault="00066272" w14:paraId="752DCC1F" w14:textId="49D0AB64">
      <w:pPr>
        <w:pStyle w:val="Listeavsnitt"/>
        <w:numPr>
          <w:ilvl w:val="0"/>
          <w:numId w:val="0"/>
        </w:numPr>
        <w:ind w:left="227"/>
        <w:rPr>
          <w:b w:val="1"/>
          <w:bCs w:val="1"/>
          <w:i w:val="1"/>
          <w:iCs w:val="1"/>
          <w:color w:val="auto"/>
        </w:rPr>
      </w:pPr>
      <w:r w:rsidRPr="396FA71B" w:rsidR="4B853FAF">
        <w:rPr>
          <w:b w:val="1"/>
          <w:bCs w:val="1"/>
          <w:i w:val="1"/>
          <w:iCs w:val="1"/>
          <w:color w:val="auto"/>
        </w:rPr>
        <w:t>Beskrivende del:</w:t>
      </w:r>
    </w:p>
    <w:p w:rsidRPr="00DF5A1B" w:rsidR="00066272" w:rsidP="396FA71B" w:rsidRDefault="00066272" w14:paraId="0D525A0C" w14:textId="38EAD8C9">
      <w:pPr>
        <w:pStyle w:val="Listeavsnitt"/>
        <w:suppressLineNumbers w:val="0"/>
        <w:bidi w:val="0"/>
        <w:spacing w:before="0" w:beforeAutospacing="off" w:after="0" w:afterAutospacing="off" w:line="276" w:lineRule="auto"/>
        <w:ind w:left="227" w:right="0" w:hanging="227"/>
        <w:jc w:val="left"/>
        <w:rPr>
          <w:i w:val="1"/>
          <w:iCs w:val="1"/>
          <w:color w:val="auto"/>
        </w:rPr>
      </w:pPr>
      <w:r w:rsidRPr="396FA71B" w:rsidR="4B853FAF">
        <w:rPr>
          <w:i w:val="1"/>
          <w:iCs w:val="1"/>
          <w:color w:val="auto"/>
        </w:rPr>
        <w:t xml:space="preserve">Kravspesifikasjon </w:t>
      </w:r>
      <w:r w:rsidRPr="396FA71B" w:rsidR="29CEC297">
        <w:rPr>
          <w:i w:val="1"/>
          <w:iCs w:val="1"/>
          <w:color w:val="auto"/>
        </w:rPr>
        <w:t xml:space="preserve">for TE </w:t>
      </w:r>
      <w:r w:rsidRPr="396FA71B" w:rsidR="4B853FAF">
        <w:rPr>
          <w:i w:val="1"/>
          <w:iCs w:val="1"/>
          <w:color w:val="auto"/>
        </w:rPr>
        <w:t>med vedlegg</w:t>
      </w:r>
    </w:p>
    <w:p w:rsidRPr="00DF5A1B" w:rsidR="00066272" w:rsidP="396FA71B" w:rsidRDefault="00066272" w14:paraId="3FD8F9C2" w14:textId="642C83DD">
      <w:pPr>
        <w:pStyle w:val="Normal"/>
        <w:ind w:left="227"/>
        <w:rPr>
          <w:i w:val="1"/>
          <w:iCs w:val="1"/>
          <w:color w:val="auto"/>
        </w:rPr>
      </w:pPr>
    </w:p>
    <w:p w:rsidRPr="00DF5A1B" w:rsidR="00066272" w:rsidP="396FA71B" w:rsidRDefault="00066272" w14:paraId="1F9101B2" w14:textId="3491C9A4">
      <w:pPr>
        <w:pStyle w:val="Listeavsnitt"/>
        <w:numPr>
          <w:ilvl w:val="0"/>
          <w:numId w:val="0"/>
        </w:numPr>
        <w:ind w:left="227"/>
        <w:rPr>
          <w:b w:val="1"/>
          <w:bCs w:val="1"/>
          <w:i w:val="1"/>
          <w:iCs w:val="1"/>
          <w:color w:val="auto"/>
        </w:rPr>
      </w:pPr>
      <w:r w:rsidRPr="396FA71B" w:rsidR="4B853FAF">
        <w:rPr>
          <w:b w:val="1"/>
          <w:bCs w:val="1"/>
          <w:i w:val="1"/>
          <w:iCs w:val="1"/>
          <w:color w:val="auto"/>
        </w:rPr>
        <w:t>Supplerende del:</w:t>
      </w:r>
    </w:p>
    <w:p w:rsidRPr="00DF5A1B" w:rsidR="00066272" w:rsidP="4AD7F2BC" w:rsidRDefault="00066272" w14:paraId="6C36D2A4" w14:textId="3BD79556">
      <w:pPr>
        <w:pStyle w:val="Listeavsnitt"/>
        <w:spacing w:after="160" w:line="259" w:lineRule="auto"/>
        <w:rPr>
          <w:i w:val="1"/>
          <w:iCs w:val="1"/>
          <w:color w:val="auto"/>
          <w:lang w:eastAsia="nb-NO"/>
        </w:rPr>
      </w:pPr>
      <w:r w:rsidRPr="4AD7F2BC" w:rsidR="4B853FAF">
        <w:rPr>
          <w:i w:val="1"/>
          <w:iCs w:val="1"/>
          <w:color w:val="auto"/>
        </w:rPr>
        <w:t>Spesielle krav til SHA og seriøsitet</w:t>
      </w:r>
    </w:p>
    <w:p w:rsidRPr="004A477D" w:rsidR="004C6177" w:rsidP="004A477D" w:rsidRDefault="004C6177" w14:paraId="0E3BCD00" w14:textId="77777777"/>
    <w:sectPr w:rsidRPr="004A477D" w:rsidR="004C6177" w:rsidSect="00BB043E">
      <w:headerReference w:type="default" r:id="rId13"/>
      <w:footerReference w:type="default" r:id="rId14"/>
      <w:headerReference w:type="first" r:id="rId15"/>
      <w:footerReference w:type="first" r:id="rId16"/>
      <w:pgSz w:w="11906" w:h="16838" w:orient="portrait" w:code="9"/>
      <w:pgMar w:top="2098" w:right="1134" w:bottom="1701" w:left="1134" w:header="1077" w:footer="737" w:gutter="0"/>
      <w:cols w:space="708"/>
      <w:docGrid w:linePitch="360"/>
    </w:sectPr>
  </w:body>
</w:document>
</file>

<file path=word/commentsExtended.xml><?xml version="1.0" encoding="utf-8"?>
<w15:commentsEx xmlns:mc="http://schemas.openxmlformats.org/markup-compatibility/2006" xmlns:w15="http://schemas.microsoft.com/office/word/2012/wordml" mc:Ignorable="w15">
  <w15:commentEx w15:done="0" w15:paraId="4E486AD1"/>
  <w15:commentEx w15:done="0" w15:paraId="11A41BBF" w15:paraIdParent="4E486AD1"/>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B9CC102" w16cex:dateUtc="2024-10-31T09:33:55.488Z"/>
  <w16cex:commentExtensible w16cex:durableId="30A04C88" w16cex:dateUtc="2024-10-31T09:35:25.406Z"/>
</w16cex:commentsExtensible>
</file>

<file path=word/commentsIds.xml><?xml version="1.0" encoding="utf-8"?>
<w16cid:commentsIds xmlns:mc="http://schemas.openxmlformats.org/markup-compatibility/2006" xmlns:w16cid="http://schemas.microsoft.com/office/word/2016/wordml/cid" mc:Ignorable="w16cid">
  <w16cid:commentId w16cid:paraId="4E486AD1" w16cid:durableId="0B9CC102"/>
  <w16cid:commentId w16cid:paraId="11A41BBF" w16cid:durableId="30A04C8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85D7F" w:rsidRDefault="00C85D7F" w14:paraId="357B3285" w14:textId="77777777">
      <w:pPr>
        <w:spacing w:line="240" w:lineRule="auto"/>
      </w:pPr>
      <w:r>
        <w:separator/>
      </w:r>
    </w:p>
  </w:endnote>
  <w:endnote w:type="continuationSeparator" w:id="0">
    <w:p w:rsidR="00C85D7F" w:rsidRDefault="00C85D7F" w14:paraId="10981981"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NewCenturySchlbk">
    <w:altName w:val="Cambria"/>
    <w:panose1 w:val="00000000000000000000"/>
    <w:charset w:val="00"/>
    <w:family w:val="roman"/>
    <w:notTrueType/>
    <w:pitch w:val="variable"/>
    <w:sig w:usb0="00000003" w:usb1="00000000" w:usb2="00000000" w:usb3="00000000" w:csb0="00000001" w:csb1="00000000"/>
  </w:font>
  <w:font w:name="New Century Schlbk">
    <w:altName w:val="Century Schoolbook"/>
    <w:charset w:val="00"/>
    <w:family w:val="roman"/>
    <w:pitch w:val="variable"/>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rutenett"/>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604"/>
      <w:gridCol w:w="1604"/>
      <w:gridCol w:w="1605"/>
      <w:gridCol w:w="1605"/>
      <w:gridCol w:w="1605"/>
      <w:gridCol w:w="1605"/>
    </w:tblGrid>
    <w:tr w:rsidR="00F73296" w:rsidTr="003B4A46" w14:paraId="6CFD4D86" w14:textId="77777777">
      <w:tc>
        <w:tcPr>
          <w:tcW w:w="1604" w:type="dxa"/>
        </w:tcPr>
        <w:p w:rsidRPr="000746CE" w:rsidR="00F73296" w:rsidP="00CF670D" w:rsidRDefault="007D1AF7" w14:paraId="41B976D6" w14:textId="2AB5E962">
          <w:pPr>
            <w:pStyle w:val="Bunntekst"/>
            <w:jc w:val="right"/>
            <w:rPr>
              <w:color w:val="FF0000"/>
            </w:rPr>
          </w:pPr>
          <w:r w:rsidRPr="000746CE">
            <w:rPr>
              <w:color w:val="FF0000"/>
            </w:rPr>
            <w:t>Mal dokumenteier:</w:t>
          </w:r>
        </w:p>
      </w:tc>
      <w:tc>
        <w:tcPr>
          <w:tcW w:w="1604" w:type="dxa"/>
        </w:tcPr>
        <w:p w:rsidRPr="000746CE" w:rsidR="00F73296" w:rsidP="003B4A46" w:rsidRDefault="007D1AF7" w14:paraId="0310D247" w14:textId="61842F4C">
          <w:pPr>
            <w:pStyle w:val="Bunntekst"/>
            <w:rPr>
              <w:color w:val="FF0000"/>
            </w:rPr>
          </w:pPr>
          <w:r w:rsidRPr="000746CE">
            <w:rPr>
              <w:color w:val="FF0000"/>
            </w:rPr>
            <w:t>B-direktør</w:t>
          </w:r>
        </w:p>
      </w:tc>
      <w:tc>
        <w:tcPr>
          <w:tcW w:w="1605" w:type="dxa"/>
        </w:tcPr>
        <w:p w:rsidR="00F73296" w:rsidP="00CF670D" w:rsidRDefault="00F73296" w14:paraId="375F9BCD" w14:textId="77777777">
          <w:pPr>
            <w:pStyle w:val="Bunntekst"/>
            <w:jc w:val="right"/>
          </w:pPr>
        </w:p>
      </w:tc>
      <w:tc>
        <w:tcPr>
          <w:tcW w:w="1605" w:type="dxa"/>
        </w:tcPr>
        <w:p w:rsidR="00F73296" w:rsidP="00CF670D" w:rsidRDefault="00F73296" w14:paraId="69E8CF2E" w14:textId="77777777">
          <w:pPr>
            <w:pStyle w:val="Bunntekst"/>
            <w:jc w:val="right"/>
          </w:pPr>
        </w:p>
      </w:tc>
      <w:tc>
        <w:tcPr>
          <w:tcW w:w="1605" w:type="dxa"/>
        </w:tcPr>
        <w:p w:rsidR="00F73296" w:rsidP="00CF670D" w:rsidRDefault="00F73296" w14:paraId="23610209" w14:textId="77777777">
          <w:pPr>
            <w:pStyle w:val="Bunntekst"/>
            <w:jc w:val="right"/>
          </w:pPr>
        </w:p>
      </w:tc>
      <w:tc>
        <w:tcPr>
          <w:tcW w:w="1605" w:type="dxa"/>
        </w:tcPr>
        <w:p w:rsidR="00F73296" w:rsidP="00CF670D" w:rsidRDefault="00F73296" w14:paraId="5B97E371" w14:textId="77777777">
          <w:pPr>
            <w:pStyle w:val="Bunntekst"/>
            <w:jc w:val="right"/>
          </w:pPr>
        </w:p>
      </w:tc>
    </w:tr>
    <w:tr w:rsidR="00F73296" w:rsidTr="003B4A46" w14:paraId="4804D36D" w14:textId="77777777">
      <w:tc>
        <w:tcPr>
          <w:tcW w:w="1604" w:type="dxa"/>
        </w:tcPr>
        <w:p w:rsidR="00F73296" w:rsidP="00CF670D" w:rsidRDefault="007D1AF7" w14:paraId="6630E367" w14:textId="77777777">
          <w:pPr>
            <w:pStyle w:val="Bunntekst"/>
            <w:jc w:val="right"/>
            <w:rPr>
              <w:color w:val="FF0000"/>
            </w:rPr>
          </w:pPr>
          <w:r w:rsidRPr="000746CE">
            <w:rPr>
              <w:color w:val="FF0000"/>
            </w:rPr>
            <w:t>Mal utgiver:</w:t>
          </w:r>
        </w:p>
        <w:p w:rsidRPr="00466E9F" w:rsidR="00466E9F" w:rsidP="00CF670D" w:rsidRDefault="00466E9F" w14:paraId="4C9407F6" w14:textId="4A6237C6">
          <w:pPr>
            <w:pStyle w:val="Bunntekst"/>
            <w:jc w:val="right"/>
          </w:pPr>
          <w:r>
            <w:t xml:space="preserve">Mal </w:t>
          </w:r>
          <w:proofErr w:type="spellStart"/>
          <w:r>
            <w:t>saksnr</w:t>
          </w:r>
          <w:proofErr w:type="spellEnd"/>
          <w:r>
            <w:t>:</w:t>
          </w:r>
        </w:p>
      </w:tc>
      <w:tc>
        <w:tcPr>
          <w:tcW w:w="1604" w:type="dxa"/>
        </w:tcPr>
        <w:p w:rsidR="00F73296" w:rsidP="003B4A46" w:rsidRDefault="007D1AF7" w14:paraId="2F5C44D9" w14:textId="77777777">
          <w:pPr>
            <w:pStyle w:val="Bunntekst"/>
            <w:rPr>
              <w:color w:val="FF0000"/>
            </w:rPr>
          </w:pPr>
          <w:r w:rsidRPr="000746CE">
            <w:rPr>
              <w:color w:val="FF0000"/>
            </w:rPr>
            <w:t>FJ</w:t>
          </w:r>
        </w:p>
        <w:p w:rsidRPr="000746CE" w:rsidR="000746CE" w:rsidP="003B4A46" w:rsidRDefault="00466E9F" w14:paraId="660252FD" w14:textId="388FA4BD">
          <w:pPr>
            <w:pStyle w:val="Bunntekst"/>
          </w:pPr>
          <w:r>
            <w:t>2016/13773</w:t>
          </w:r>
        </w:p>
      </w:tc>
      <w:tc>
        <w:tcPr>
          <w:tcW w:w="1605" w:type="dxa"/>
        </w:tcPr>
        <w:p w:rsidR="00F73296" w:rsidP="00CF670D" w:rsidRDefault="00F73296" w14:paraId="02369FF6" w14:textId="77777777">
          <w:pPr>
            <w:pStyle w:val="Bunntekst"/>
            <w:jc w:val="right"/>
          </w:pPr>
        </w:p>
      </w:tc>
      <w:tc>
        <w:tcPr>
          <w:tcW w:w="1605" w:type="dxa"/>
        </w:tcPr>
        <w:p w:rsidR="00F73296" w:rsidP="00CF670D" w:rsidRDefault="00F73296" w14:paraId="04A35100" w14:textId="77777777">
          <w:pPr>
            <w:pStyle w:val="Bunntekst"/>
            <w:jc w:val="right"/>
          </w:pPr>
        </w:p>
      </w:tc>
      <w:tc>
        <w:tcPr>
          <w:tcW w:w="1605" w:type="dxa"/>
        </w:tcPr>
        <w:p w:rsidR="00F73296" w:rsidP="00CF670D" w:rsidRDefault="00F73296" w14:paraId="08671C10" w14:textId="77777777">
          <w:pPr>
            <w:pStyle w:val="Bunntekst"/>
            <w:jc w:val="right"/>
          </w:pPr>
        </w:p>
      </w:tc>
      <w:tc>
        <w:tcPr>
          <w:tcW w:w="1605" w:type="dxa"/>
        </w:tcPr>
        <w:p w:rsidR="00F73296" w:rsidP="00CF670D" w:rsidRDefault="00F73296" w14:paraId="76AC389D" w14:textId="77777777">
          <w:pPr>
            <w:pStyle w:val="Bunntekst"/>
            <w:jc w:val="right"/>
          </w:pPr>
        </w:p>
      </w:tc>
    </w:tr>
    <w:tr w:rsidR="00F73296" w:rsidTr="003B4A46" w14:paraId="1BDA9E09" w14:textId="77777777">
      <w:tc>
        <w:tcPr>
          <w:tcW w:w="1604" w:type="dxa"/>
        </w:tcPr>
        <w:p w:rsidR="00F73296" w:rsidP="00CF670D" w:rsidRDefault="007D1AF7" w14:paraId="7C2FE139" w14:textId="3F5A7C2D">
          <w:pPr>
            <w:pStyle w:val="Bunntekst"/>
            <w:jc w:val="right"/>
          </w:pPr>
          <w:r>
            <w:t>Revidert dato:</w:t>
          </w:r>
        </w:p>
      </w:tc>
      <w:tc>
        <w:tcPr>
          <w:tcW w:w="1604" w:type="dxa"/>
        </w:tcPr>
        <w:p w:rsidR="00F73296" w:rsidP="003B4A46" w:rsidRDefault="000746CE" w14:paraId="53E045BC" w14:textId="26D74BBD">
          <w:pPr>
            <w:pStyle w:val="Bunntekst"/>
          </w:pPr>
          <w:r>
            <w:t>01.</w:t>
          </w:r>
          <w:r w:rsidR="00945A9F">
            <w:t>0</w:t>
          </w:r>
          <w:r>
            <w:t>2.202</w:t>
          </w:r>
          <w:r w:rsidR="00945A9F">
            <w:t>3</w:t>
          </w:r>
        </w:p>
      </w:tc>
      <w:tc>
        <w:tcPr>
          <w:tcW w:w="1605" w:type="dxa"/>
        </w:tcPr>
        <w:p w:rsidR="00F73296" w:rsidP="00CF670D" w:rsidRDefault="00F73296" w14:paraId="5DE02B37" w14:textId="77777777">
          <w:pPr>
            <w:pStyle w:val="Bunntekst"/>
            <w:jc w:val="right"/>
          </w:pPr>
        </w:p>
      </w:tc>
      <w:tc>
        <w:tcPr>
          <w:tcW w:w="1605" w:type="dxa"/>
        </w:tcPr>
        <w:p w:rsidR="00F73296" w:rsidP="00CF670D" w:rsidRDefault="00F73296" w14:paraId="7BE6C8B9" w14:textId="77777777">
          <w:pPr>
            <w:pStyle w:val="Bunntekst"/>
            <w:jc w:val="right"/>
          </w:pPr>
        </w:p>
      </w:tc>
      <w:tc>
        <w:tcPr>
          <w:tcW w:w="1605" w:type="dxa"/>
        </w:tcPr>
        <w:p w:rsidR="00F73296" w:rsidP="00CF670D" w:rsidRDefault="00F73296" w14:paraId="5FAF690D" w14:textId="77777777">
          <w:pPr>
            <w:pStyle w:val="Bunntekst"/>
            <w:jc w:val="right"/>
          </w:pPr>
        </w:p>
      </w:tc>
      <w:tc>
        <w:tcPr>
          <w:tcW w:w="1605" w:type="dxa"/>
        </w:tcPr>
        <w:p w:rsidR="00F73296" w:rsidP="00CF670D" w:rsidRDefault="00F73296" w14:paraId="675DFDB3" w14:textId="77777777">
          <w:pPr>
            <w:pStyle w:val="Bunntekst"/>
            <w:jc w:val="right"/>
          </w:pPr>
        </w:p>
      </w:tc>
    </w:tr>
  </w:tbl>
  <w:p w:rsidRPr="00CF670D" w:rsidR="00CF670D" w:rsidP="00CF670D" w:rsidRDefault="00CF670D" w14:paraId="03699E6E" w14:textId="0F41BD6E">
    <w:pPr>
      <w:pStyle w:val="Bunntekst"/>
      <w:jc w:val="right"/>
    </w:pPr>
    <w:r w:rsidRPr="00CF670D">
      <w:fldChar w:fldCharType="begin"/>
    </w:r>
    <w:r w:rsidRPr="00CF670D">
      <w:instrText>PAGE  \* Arabic  \* MERGEFORMAT</w:instrText>
    </w:r>
    <w:r w:rsidRPr="00CF670D">
      <w:fldChar w:fldCharType="separate"/>
    </w:r>
    <w:r w:rsidRPr="00CF670D">
      <w:t>2</w:t>
    </w:r>
    <w:r w:rsidRPr="00CF670D">
      <w:fldChar w:fldCharType="end"/>
    </w:r>
    <w:r w:rsidRPr="00CF670D">
      <w:t>/</w:t>
    </w:r>
    <w:r w:rsidR="00993F91">
      <w:fldChar w:fldCharType="begin"/>
    </w:r>
    <w:r w:rsidR="00993F91">
      <w:instrText>NUMPAGES  \* Arabic  \* MERGEFORMAT</w:instrText>
    </w:r>
    <w:r w:rsidR="00993F91">
      <w:fldChar w:fldCharType="separate"/>
    </w:r>
    <w:r w:rsidRPr="00CF670D">
      <w:t>2</w:t>
    </w:r>
    <w:r w:rsidR="00993F91">
      <w:fldChar w:fldCharType="end"/>
    </w:r>
  </w:p>
  <w:p w:rsidR="00CF670D" w:rsidRDefault="00CF670D" w14:paraId="7781AD67"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52CB" w:rsidP="00B552CB" w:rsidRDefault="002F1B7B" w14:paraId="3FB0DD1B" w14:textId="77777777">
    <w:pPr>
      <w:pStyle w:val="Bunntekst"/>
    </w:pPr>
    <w:r w:rsidRPr="00B552CB">
      <w:rPr>
        <w:b/>
      </w:rPr>
      <w:t>UTGIVER</w:t>
    </w:r>
    <w:r>
      <w:t xml:space="preserve"> UFV</w:t>
    </w:r>
  </w:p>
  <w:p w:rsidR="00B552CB" w:rsidP="00B552CB" w:rsidRDefault="002F1B7B" w14:paraId="7F1F27C0" w14:textId="77777777">
    <w:pPr>
      <w:pStyle w:val="Bunntekst"/>
    </w:pPr>
    <w:r w:rsidRPr="00B552CB">
      <w:rPr>
        <w:b/>
      </w:rPr>
      <w:t>GODKJENT DATO</w:t>
    </w:r>
    <w:r>
      <w:t xml:space="preserve"> XX.XX.20XX</w:t>
    </w:r>
    <w:r>
      <w:tab/>
    </w:r>
    <w:r w:rsidRPr="00B552CB">
      <w:rPr>
        <w:b/>
      </w:rPr>
      <w:t>GODKJENT</w:t>
    </w:r>
    <w:r>
      <w:t xml:space="preserve"> AV </w:t>
    </w:r>
    <w:proofErr w:type="spellStart"/>
    <w:r>
      <w:t>Dir</w:t>
    </w:r>
    <w:proofErr w:type="spellEnd"/>
    <w:r>
      <w:t xml:space="preserve"> U</w:t>
    </w:r>
  </w:p>
  <w:p w:rsidR="00B552CB" w:rsidP="00B552CB" w:rsidRDefault="002F1B7B" w14:paraId="6944F3DF" w14:textId="77777777">
    <w:pPr>
      <w:pStyle w:val="Bunntekst"/>
    </w:pPr>
    <w:r w:rsidRPr="00B552CB">
      <w:rPr>
        <w:b/>
      </w:rPr>
      <w:t>SAKSNUMMER</w:t>
    </w:r>
    <w:r>
      <w:t xml:space="preserve"> XXXXXXXXX-XX</w:t>
    </w:r>
    <w:r>
      <w:tab/>
    </w:r>
    <w:r w:rsidRPr="00B552CB">
      <w:rPr>
        <w:b/>
      </w:rPr>
      <w:t>DOKUMENTEIER</w:t>
    </w:r>
    <w:r>
      <w:t xml:space="preserve"> Direktor 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85D7F" w:rsidRDefault="00C85D7F" w14:paraId="16FCA132" w14:textId="77777777">
      <w:pPr>
        <w:spacing w:line="240" w:lineRule="auto"/>
      </w:pPr>
      <w:r>
        <w:separator/>
      </w:r>
    </w:p>
  </w:footnote>
  <w:footnote w:type="continuationSeparator" w:id="0">
    <w:p w:rsidR="00C85D7F" w:rsidRDefault="00C85D7F" w14:paraId="226553C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Style w:val="Tabellrutenett"/>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087"/>
      <w:gridCol w:w="3087"/>
      <w:gridCol w:w="3464"/>
    </w:tblGrid>
    <w:tr w:rsidRPr="00924C01" w:rsidR="00066272" w:rsidTr="396FA71B" w14:paraId="2F921722" w14:textId="77777777">
      <w:tc>
        <w:tcPr>
          <w:tcW w:w="3087" w:type="dxa"/>
          <w:tcMar/>
        </w:tcPr>
        <w:p w:rsidRPr="00924C01" w:rsidR="00066272" w:rsidP="00B552CB" w:rsidRDefault="00066272" w14:paraId="4DCECE72" w14:textId="77777777">
          <w:pPr>
            <w:pStyle w:val="Topptekst"/>
            <w:jc w:val="right"/>
            <w:rPr>
              <w:rStyle w:val="Bunntekstbold"/>
            </w:rPr>
          </w:pPr>
        </w:p>
      </w:tc>
      <w:tc>
        <w:tcPr>
          <w:tcW w:w="3087" w:type="dxa"/>
          <w:tcMar/>
        </w:tcPr>
        <w:p w:rsidRPr="00924C01" w:rsidR="00066272" w:rsidP="00B552CB" w:rsidRDefault="00066272" w14:paraId="11D2BEE3" w14:textId="77777777">
          <w:pPr>
            <w:pStyle w:val="Topptekst"/>
            <w:jc w:val="right"/>
            <w:rPr>
              <w:rStyle w:val="Bunntekstbold"/>
            </w:rPr>
          </w:pPr>
        </w:p>
      </w:tc>
      <w:tc>
        <w:tcPr>
          <w:tcW w:w="3464" w:type="dxa"/>
          <w:tcMar/>
        </w:tcPr>
        <w:p w:rsidRPr="00821FEE" w:rsidR="00066272" w:rsidP="00066272" w:rsidRDefault="00F73296" w14:paraId="5CF1CB47" w14:textId="4F7759C8">
          <w:pPr>
            <w:pStyle w:val="Topptekst"/>
            <w:jc w:val="right"/>
            <w:rPr>
              <w:b w:val="0"/>
              <w:bCs/>
              <w:szCs w:val="13"/>
            </w:rPr>
          </w:pPr>
          <w:r>
            <w:rPr>
              <w:bCs/>
              <w:szCs w:val="13"/>
            </w:rPr>
            <w:t>Åp</w:t>
          </w:r>
          <w:r w:rsidRPr="00821FEE" w:rsidR="00066272">
            <w:rPr>
              <w:bCs/>
              <w:szCs w:val="13"/>
            </w:rPr>
            <w:t>en anbudskonkurranse</w:t>
          </w:r>
        </w:p>
        <w:p w:rsidRPr="00821FEE" w:rsidR="00066272" w:rsidP="396FA71B" w:rsidRDefault="00066272" w14:paraId="43104134" w14:textId="6FCF27CD">
          <w:pPr>
            <w:pStyle w:val="Topptekst"/>
            <w:jc w:val="right"/>
            <w:rPr>
              <w:b w:val="0"/>
              <w:bCs w:val="0"/>
              <w:color w:val="auto"/>
            </w:rPr>
          </w:pPr>
          <w:r w:rsidR="396FA71B">
            <w:rPr/>
            <w:t xml:space="preserve">Tilbudsinvitasjon – </w:t>
          </w:r>
          <w:r w:rsidRPr="396FA71B" w:rsidR="396FA71B">
            <w:rPr>
              <w:color w:val="auto"/>
            </w:rPr>
            <w:t>b</w:t>
          </w:r>
          <w:r w:rsidRPr="396FA71B" w:rsidR="396FA71B">
            <w:rPr>
              <w:color w:val="auto"/>
            </w:rPr>
            <w:t>yggherreombud,</w:t>
          </w:r>
          <w:r w:rsidRPr="396FA71B" w:rsidR="396FA71B">
            <w:rPr>
              <w:color w:val="auto"/>
            </w:rPr>
            <w:t xml:space="preserve"> </w:t>
          </w:r>
          <w:r w:rsidRPr="396FA71B" w:rsidR="396FA71B">
            <w:rPr>
              <w:color w:val="auto"/>
            </w:rPr>
            <w:t>SHA-koordinator for utførelsesfasen (KU)</w:t>
          </w:r>
        </w:p>
        <w:p w:rsidRPr="00066272" w:rsidR="00066272" w:rsidP="649DBE0B" w:rsidRDefault="00066272" w14:paraId="27FCFD67" w14:textId="0C8E35FD">
          <w:pPr>
            <w:jc w:val="right"/>
            <w:rPr>
              <w:b w:val="1"/>
              <w:bCs w:val="1"/>
              <w:color w:val="auto"/>
              <w:sz w:val="13"/>
              <w:szCs w:val="13"/>
            </w:rPr>
          </w:pPr>
          <w:r w:rsidRPr="396FA71B" w:rsidR="396FA71B">
            <w:rPr>
              <w:b w:val="1"/>
              <w:bCs w:val="1"/>
              <w:color w:val="auto"/>
              <w:sz w:val="13"/>
              <w:szCs w:val="13"/>
            </w:rPr>
            <w:t xml:space="preserve"> </w:t>
          </w:r>
          <w:r w:rsidRPr="396FA71B" w:rsidR="396FA71B">
            <w:rPr>
              <w:b w:val="1"/>
              <w:bCs w:val="1"/>
              <w:color w:val="auto"/>
              <w:sz w:val="13"/>
              <w:szCs w:val="13"/>
            </w:rPr>
            <w:t>Prosjekt 1265901 BUF Barkåker</w:t>
          </w:r>
          <w:r w:rsidRPr="396FA71B" w:rsidR="396FA71B">
            <w:rPr>
              <w:b w:val="1"/>
              <w:bCs w:val="1"/>
              <w:color w:val="auto"/>
              <w:sz w:val="13"/>
              <w:szCs w:val="13"/>
            </w:rPr>
            <w:t xml:space="preserve">  </w:t>
          </w:r>
          <w:r>
            <w:br/>
          </w:r>
          <w:r w:rsidRPr="396FA71B" w:rsidR="396FA71B">
            <w:rPr>
              <w:b w:val="1"/>
              <w:bCs w:val="1"/>
              <w:color w:val="auto"/>
              <w:sz w:val="13"/>
              <w:szCs w:val="13"/>
            </w:rPr>
            <w:t>BHO H001</w:t>
          </w:r>
        </w:p>
      </w:tc>
    </w:tr>
    <w:tr w:rsidRPr="00924C01" w:rsidR="00924C01" w:rsidTr="396FA71B" w14:paraId="02B75928" w14:textId="77777777">
      <w:tc>
        <w:tcPr>
          <w:tcW w:w="3087" w:type="dxa"/>
          <w:tcMar/>
        </w:tcPr>
        <w:p w:rsidRPr="00924C01" w:rsidR="00924C01" w:rsidP="00B552CB" w:rsidRDefault="00924C01" w14:paraId="128E4E78" w14:textId="77777777">
          <w:pPr>
            <w:pStyle w:val="Topptekst"/>
            <w:jc w:val="right"/>
            <w:rPr>
              <w:rStyle w:val="Bunntekstbold"/>
            </w:rPr>
          </w:pPr>
        </w:p>
      </w:tc>
      <w:tc>
        <w:tcPr>
          <w:tcW w:w="3087" w:type="dxa"/>
          <w:tcMar/>
        </w:tcPr>
        <w:p w:rsidRPr="00924C01" w:rsidR="00924C01" w:rsidP="00B552CB" w:rsidRDefault="00924C01" w14:paraId="78650045" w14:textId="77777777">
          <w:pPr>
            <w:pStyle w:val="Topptekst"/>
            <w:jc w:val="right"/>
            <w:rPr>
              <w:rStyle w:val="Bunntekstbold"/>
            </w:rPr>
          </w:pPr>
        </w:p>
      </w:tc>
      <w:tc>
        <w:tcPr>
          <w:tcW w:w="3464" w:type="dxa"/>
          <w:tcMar/>
        </w:tcPr>
        <w:p w:rsidRPr="00066272" w:rsidR="00924C01" w:rsidP="00B552CB" w:rsidRDefault="00924C01" w14:paraId="55C85D7D" w14:textId="7164A889">
          <w:pPr>
            <w:pStyle w:val="Topptekst"/>
            <w:jc w:val="right"/>
            <w:rPr>
              <w:rStyle w:val="Bunntekstbold"/>
              <w:b w:val="1"/>
              <w:bCs w:val="1"/>
            </w:rPr>
          </w:pPr>
          <w:r w:rsidRPr="649DBE0B" w:rsidR="649DBE0B">
            <w:rPr>
              <w:rStyle w:val="Bunntekstbold"/>
              <w:b w:val="1"/>
              <w:bCs w:val="1"/>
            </w:rPr>
            <w:t xml:space="preserve">Saksnummer: </w:t>
          </w:r>
          <w:bookmarkStart w:name="NRISAK" w:id="150"/>
          <w:bookmarkEnd w:id="150"/>
          <w:r w:rsidRPr="649DBE0B" w:rsidR="649DBE0B">
            <w:rPr>
              <w:rStyle w:val="Bunntekstbold"/>
              <w:b w:val="1"/>
              <w:bCs w:val="1"/>
            </w:rPr>
            <w:t>2024/4842</w:t>
          </w:r>
        </w:p>
      </w:tc>
    </w:tr>
  </w:tbl>
  <w:p w:rsidR="001355F6" w:rsidRDefault="00993F91" w14:paraId="4EE417B7" w14:textId="77777777">
    <w:pPr>
      <w:pStyle w:val="Topptekst"/>
      <w:jc w:val="right"/>
    </w:pPr>
    <w:sdt>
      <w:sdtPr>
        <w:id w:val="71246142"/>
        <w:docPartObj>
          <w:docPartGallery w:val="Page Numbers (Top of Page)"/>
          <w:docPartUnique/>
        </w:docPartObj>
      </w:sdtPr>
      <w:sdtEndPr/>
      <w:sdtContent>
        <w:r w:rsidR="002F1B7B">
          <w:rPr>
            <w:noProof/>
            <w:lang w:eastAsia="nb-NO"/>
          </w:rPr>
          <mc:AlternateContent>
            <mc:Choice Requires="wps">
              <w:drawing>
                <wp:anchor distT="0" distB="0" distL="114300" distR="114300" simplePos="0" relativeHeight="251662336" behindDoc="0" locked="0" layoutInCell="1" allowOverlap="1" wp14:anchorId="07A62912" wp14:editId="0C8255F5">
                  <wp:simplePos x="0" y="0"/>
                  <wp:positionH relativeFrom="page">
                    <wp:posOffset>215900</wp:posOffset>
                  </wp:positionH>
                  <wp:positionV relativeFrom="page">
                    <wp:posOffset>3816350</wp:posOffset>
                  </wp:positionV>
                  <wp:extent cx="216000" cy="0"/>
                  <wp:effectExtent l="0" t="0" r="31750" b="19050"/>
                  <wp:wrapNone/>
                  <wp:docPr id="2" name="Rett linje 2"/>
                  <wp:cNvGraphicFramePr/>
                  <a:graphic xmlns:a="http://schemas.openxmlformats.org/drawingml/2006/main">
                    <a:graphicData uri="http://schemas.microsoft.com/office/word/2010/wordprocessingShape">
                      <wps:wsp>
                        <wps:cNvCnPr/>
                        <wps:spPr>
                          <a:xfrm>
                            <a:off x="0" y="0"/>
                            <a:ext cx="216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w14:anchorId="384BD4B8">
                <v:line id="Rett linje 2" style="position:absolute;z-index:25166233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88c9d0 [3204]" strokeweight=".5pt" from="17pt,300.5pt" to="34pt,300.5pt" w14:anchorId="243540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">
                  <v:stroke joinstyle="miter"/>
                  <w10:wrap anchorx="page" anchory="page"/>
                </v:line>
              </w:pict>
            </mc:Fallback>
          </mc:AlternateContent>
        </w:r>
        <w:r w:rsidR="002F1B7B">
          <w:rPr>
            <w:noProof/>
            <w:lang w:eastAsia="nb-NO"/>
          </w:rPr>
          <w:drawing>
            <wp:anchor distT="0" distB="0" distL="114300" distR="114300" simplePos="0" relativeHeight="251658240" behindDoc="1" locked="0" layoutInCell="1" allowOverlap="1" wp14:anchorId="7F28573D" wp14:editId="49A7CB0D">
              <wp:simplePos x="0" y="0"/>
              <wp:positionH relativeFrom="margin">
                <wp:posOffset>-19050</wp:posOffset>
              </wp:positionH>
              <wp:positionV relativeFrom="page">
                <wp:posOffset>546735</wp:posOffset>
              </wp:positionV>
              <wp:extent cx="1605600" cy="320400"/>
              <wp:effectExtent l="0" t="0" r="0" b="3810"/>
              <wp:wrapNone/>
              <wp:docPr id="3" name="Bilde 3"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85757"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sdtContent>
    </w:sdt>
  </w:p>
  <w:p w:rsidR="00E03C31" w:rsidRDefault="00993F91" w14:paraId="1F6EAC90"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sdt>
    <w:sdtPr>
      <w:id w:val="104315082"/>
      <w:docPartObj>
        <w:docPartGallery w:val="Page Numbers (Top of Page)"/>
        <w:docPartUnique/>
      </w:docPartObj>
    </w:sdtPr>
    <w:sdtEndPr/>
    <w:sdtContent>
      <w:p w:rsidR="009B644A" w:rsidP="005B1D53" w:rsidRDefault="002F1B7B" w14:paraId="47AD4427" w14:textId="77777777">
        <w:pPr>
          <w:pStyle w:val="Topptekst"/>
        </w:pPr>
        <w:r>
          <w:rPr>
            <w:noProof/>
            <w:lang w:eastAsia="nb-NO"/>
          </w:rPr>
          <mc:AlternateContent>
            <mc:Choice Requires="wps">
              <w:drawing>
                <wp:anchor distT="0" distB="0" distL="114300" distR="114300" simplePos="0" relativeHeight="251660288" behindDoc="0" locked="0" layoutInCell="1" allowOverlap="1" wp14:anchorId="4525905B" wp14:editId="4D1FDCB5">
                  <wp:simplePos x="0" y="0"/>
                  <wp:positionH relativeFrom="page">
                    <wp:posOffset>215900</wp:posOffset>
                  </wp:positionH>
                  <wp:positionV relativeFrom="page">
                    <wp:posOffset>3816350</wp:posOffset>
                  </wp:positionV>
                  <wp:extent cx="216000" cy="0"/>
                  <wp:effectExtent l="0" t="0" r="31750" b="19050"/>
                  <wp:wrapNone/>
                  <wp:docPr id="1" name="Rett linje 1"/>
                  <wp:cNvGraphicFramePr/>
                  <a:graphic xmlns:a="http://schemas.openxmlformats.org/drawingml/2006/main">
                    <a:graphicData uri="http://schemas.microsoft.com/office/word/2010/wordprocessingShape">
                      <wps:wsp>
                        <wps:cNvCnPr/>
                        <wps:spPr>
                          <a:xfrm>
                            <a:off x="0" y="0"/>
                            <a:ext cx="216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w14:anchorId="3AE450BC">
                <v:line id="Rett linje 1" style="position:absolute;z-index:25166028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88c9d0 [3204]" strokeweight=".5pt" from="17pt,300.5pt" to="34pt,300.5pt" w14:anchorId="195A5D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">
                  <v:stroke joinstyle="miter"/>
                  <w10:wrap anchorx="page" anchory="page"/>
                </v:line>
              </w:pict>
            </mc:Fallback>
          </mc:AlternateContent>
        </w:r>
        <w:r>
          <w:rPr>
            <w:noProof/>
            <w:lang w:eastAsia="nb-NO"/>
          </w:rPr>
          <w:t xml:space="preserve"> </w:t>
        </w:r>
        <w:r>
          <w:rPr>
            <w:noProof/>
            <w:lang w:eastAsia="nb-NO"/>
          </w:rPr>
          <w:drawing>
            <wp:anchor distT="0" distB="0" distL="114300" distR="114300" simplePos="0" relativeHeight="251659264" behindDoc="1" locked="0" layoutInCell="1" allowOverlap="1" wp14:anchorId="5A62E9F0" wp14:editId="1FB58264">
              <wp:simplePos x="0" y="0"/>
              <wp:positionH relativeFrom="margin">
                <wp:posOffset>-19050</wp:posOffset>
              </wp:positionH>
              <wp:positionV relativeFrom="page">
                <wp:posOffset>546735</wp:posOffset>
              </wp:positionV>
              <wp:extent cx="1605600" cy="320400"/>
              <wp:effectExtent l="0" t="0" r="0" b="3810"/>
              <wp:wrapNone/>
              <wp:docPr id="5" name="Bilde 5"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1745"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p>
    </w:sdtContent>
  </w:sdt>
  <w:p w:rsidR="009B644A" w:rsidP="009B644A" w:rsidRDefault="00993F91" w14:paraId="5D1C6D33" w14:textId="77777777">
    <w:pPr>
      <w:pStyle w:val="Topptekst"/>
    </w:pPr>
  </w:p>
  <w:p w:rsidRPr="009B644A" w:rsidR="009B644A" w:rsidP="007D73FF" w:rsidRDefault="00993F91" w14:paraId="26961FFC" w14:textId="77777777">
    <w:pPr>
      <w:pStyle w:val="Bunn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14">
    <w:nsid w:val="17370ed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nsid w:val="35ca17f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
    <w:nsid w:val="6756bce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
    <w:nsid w:val="197102a9"/>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10">
    <w:nsid w:val="6108c0e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nsid w:val="2dc64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nsid w:val="1b0a41bf"/>
    <w:multiLevelType xmlns:w="http://schemas.openxmlformats.org/wordprocessingml/2006/main" w:val="multilevel"/>
    <w:lvl xmlns:w="http://schemas.openxmlformats.org/wordprocessingml/2006/main" w:ilvl="0">
      <w:start w:val="1"/>
      <w:numFmt w:val="decimal"/>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7">
    <w:nsid w:val="7bbf7658"/>
    <w:multiLevelType xmlns:w="http://schemas.openxmlformats.org/wordprocessingml/2006/main" w:val="hybridMultilevel"/>
    <w:lvl xmlns:w="http://schemas.openxmlformats.org/wordprocessingml/2006/main" w:ilvl="0">
      <w:start w:val="1"/>
      <w:numFmt w:val="bullet"/>
      <w:lvlText w:val=""/>
      <w:lvlJc w:val="left"/>
      <w:pPr>
        <w:ind w:left="587" w:hanging="360"/>
      </w:pPr>
      <w:rPr>
        <w:rFonts w:hint="default" w:ascii="Symbol" w:hAnsi="Symbol"/>
      </w:rPr>
    </w:lvl>
    <w:lvl xmlns:w="http://schemas.openxmlformats.org/wordprocessingml/2006/main" w:ilvl="1">
      <w:start w:val="1"/>
      <w:numFmt w:val="bullet"/>
      <w:lvlText w:val="o"/>
      <w:lvlJc w:val="left"/>
      <w:pPr>
        <w:ind w:left="1307" w:hanging="360"/>
      </w:pPr>
      <w:rPr>
        <w:rFonts w:hint="default" w:ascii="Symbol" w:hAnsi="Symbol"/>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0944D81"/>
    <w:multiLevelType w:val="multilevel"/>
    <w:tmpl w:val="B438403A"/>
    <w:lvl w:ilvl="0">
      <w:start w:val="1"/>
      <w:numFmt w:val="decimal"/>
      <w:pStyle w:val="Nummerertliste"/>
      <w:lvlText w:val="%1"/>
      <w:lvlJc w:val="left"/>
      <w:pPr>
        <w:tabs>
          <w:tab w:val="num" w:pos="432"/>
        </w:tabs>
        <w:ind w:left="432" w:hanging="432"/>
      </w:pPr>
      <w:rPr>
        <w:rFonts w:hint="default" w:ascii="Arial" w:hAnsi="Arial"/>
        <w:b w:val="0"/>
        <w:i w:val="0"/>
        <w:sz w:val="22"/>
      </w:rPr>
    </w:lvl>
    <w:lvl w:ilvl="1">
      <w:start w:val="1"/>
      <w:numFmt w:val="decimal"/>
      <w:lvlText w:val="%1.%2"/>
      <w:lvlJc w:val="left"/>
      <w:pPr>
        <w:tabs>
          <w:tab w:val="num" w:pos="576"/>
        </w:tabs>
        <w:ind w:left="576" w:hanging="576"/>
      </w:pPr>
      <w:rPr>
        <w:rFonts w:hint="default" w:ascii="Arial" w:hAnsi="Arial"/>
        <w:b w:val="0"/>
        <w:i w:val="0"/>
        <w:sz w:val="22"/>
      </w:rPr>
    </w:lvl>
    <w:lvl w:ilvl="2">
      <w:start w:val="1"/>
      <w:numFmt w:val="decimal"/>
      <w:lvlText w:val="%1.%2.%3"/>
      <w:lvlJc w:val="left"/>
      <w:pPr>
        <w:tabs>
          <w:tab w:val="num" w:pos="720"/>
        </w:tabs>
        <w:ind w:left="720" w:hanging="720"/>
      </w:pPr>
      <w:rPr>
        <w:rFonts w:hint="default" w:ascii="Arial" w:hAnsi="Arial"/>
        <w:b w:val="0"/>
        <w:i w:val="0"/>
        <w:sz w:val="22"/>
      </w:rPr>
    </w:lvl>
    <w:lvl w:ilvl="3">
      <w:start w:val="1"/>
      <w:numFmt w:val="decimal"/>
      <w:lvlText w:val="%1.%3.%2.%4"/>
      <w:lvlJc w:val="left"/>
      <w:pPr>
        <w:tabs>
          <w:tab w:val="num" w:pos="864"/>
        </w:tabs>
        <w:ind w:left="864" w:hanging="864"/>
      </w:pPr>
      <w:rPr>
        <w:rFonts w:hint="default" w:ascii="Arial" w:hAnsi="Arial"/>
        <w:b w:val="0"/>
        <w:i w:val="0"/>
        <w:sz w:val="22"/>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28601FA"/>
    <w:multiLevelType w:val="multilevel"/>
    <w:tmpl w:val="305A57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2294" w:hanging="1584"/>
      </w:pPr>
    </w:lvl>
  </w:abstractNum>
  <w:abstractNum w:abstractNumId="2" w15:restartNumberingAfterBreak="0">
    <w:nsid w:val="3ADE150B"/>
    <w:multiLevelType w:val="hybridMultilevel"/>
    <w:tmpl w:val="09DC8544"/>
    <w:lvl w:ilvl="0" w:tplc="5E5C515E">
      <w:start w:val="1"/>
      <w:numFmt w:val="bullet"/>
      <w:pStyle w:val="Brdtekst3"/>
      <w:lvlText w:val=""/>
      <w:lvlJc w:val="left"/>
      <w:pPr>
        <w:tabs>
          <w:tab w:val="num" w:pos="1287"/>
        </w:tabs>
        <w:ind w:left="1287" w:hanging="360"/>
      </w:pPr>
      <w:rPr>
        <w:rFonts w:hint="default" w:ascii="Symbol" w:hAnsi="Symbol"/>
      </w:rPr>
    </w:lvl>
    <w:lvl w:ilvl="1" w:tplc="04140003" w:tentative="1">
      <w:start w:val="1"/>
      <w:numFmt w:val="bullet"/>
      <w:lvlText w:val="o"/>
      <w:lvlJc w:val="left"/>
      <w:pPr>
        <w:tabs>
          <w:tab w:val="num" w:pos="2007"/>
        </w:tabs>
        <w:ind w:left="2007" w:hanging="360"/>
      </w:pPr>
      <w:rPr>
        <w:rFonts w:hint="default" w:ascii="Courier New" w:hAnsi="Courier New"/>
      </w:rPr>
    </w:lvl>
    <w:lvl w:ilvl="2" w:tplc="04140005" w:tentative="1">
      <w:start w:val="1"/>
      <w:numFmt w:val="bullet"/>
      <w:lvlText w:val=""/>
      <w:lvlJc w:val="left"/>
      <w:pPr>
        <w:tabs>
          <w:tab w:val="num" w:pos="2727"/>
        </w:tabs>
        <w:ind w:left="2727" w:hanging="360"/>
      </w:pPr>
      <w:rPr>
        <w:rFonts w:hint="default" w:ascii="Wingdings" w:hAnsi="Wingdings"/>
      </w:rPr>
    </w:lvl>
    <w:lvl w:ilvl="3" w:tplc="04140001" w:tentative="1">
      <w:start w:val="1"/>
      <w:numFmt w:val="bullet"/>
      <w:lvlText w:val=""/>
      <w:lvlJc w:val="left"/>
      <w:pPr>
        <w:tabs>
          <w:tab w:val="num" w:pos="3447"/>
        </w:tabs>
        <w:ind w:left="3447" w:hanging="360"/>
      </w:pPr>
      <w:rPr>
        <w:rFonts w:hint="default" w:ascii="Symbol" w:hAnsi="Symbol"/>
      </w:rPr>
    </w:lvl>
    <w:lvl w:ilvl="4" w:tplc="04140003" w:tentative="1">
      <w:start w:val="1"/>
      <w:numFmt w:val="bullet"/>
      <w:lvlText w:val="o"/>
      <w:lvlJc w:val="left"/>
      <w:pPr>
        <w:tabs>
          <w:tab w:val="num" w:pos="4167"/>
        </w:tabs>
        <w:ind w:left="4167" w:hanging="360"/>
      </w:pPr>
      <w:rPr>
        <w:rFonts w:hint="default" w:ascii="Courier New" w:hAnsi="Courier New"/>
      </w:rPr>
    </w:lvl>
    <w:lvl w:ilvl="5" w:tplc="04140005" w:tentative="1">
      <w:start w:val="1"/>
      <w:numFmt w:val="bullet"/>
      <w:lvlText w:val=""/>
      <w:lvlJc w:val="left"/>
      <w:pPr>
        <w:tabs>
          <w:tab w:val="num" w:pos="4887"/>
        </w:tabs>
        <w:ind w:left="4887" w:hanging="360"/>
      </w:pPr>
      <w:rPr>
        <w:rFonts w:hint="default" w:ascii="Wingdings" w:hAnsi="Wingdings"/>
      </w:rPr>
    </w:lvl>
    <w:lvl w:ilvl="6" w:tplc="04140001" w:tentative="1">
      <w:start w:val="1"/>
      <w:numFmt w:val="bullet"/>
      <w:lvlText w:val=""/>
      <w:lvlJc w:val="left"/>
      <w:pPr>
        <w:tabs>
          <w:tab w:val="num" w:pos="5607"/>
        </w:tabs>
        <w:ind w:left="5607" w:hanging="360"/>
      </w:pPr>
      <w:rPr>
        <w:rFonts w:hint="default" w:ascii="Symbol" w:hAnsi="Symbol"/>
      </w:rPr>
    </w:lvl>
    <w:lvl w:ilvl="7" w:tplc="04140003" w:tentative="1">
      <w:start w:val="1"/>
      <w:numFmt w:val="bullet"/>
      <w:lvlText w:val="o"/>
      <w:lvlJc w:val="left"/>
      <w:pPr>
        <w:tabs>
          <w:tab w:val="num" w:pos="6327"/>
        </w:tabs>
        <w:ind w:left="6327" w:hanging="360"/>
      </w:pPr>
      <w:rPr>
        <w:rFonts w:hint="default" w:ascii="Courier New" w:hAnsi="Courier New"/>
      </w:rPr>
    </w:lvl>
    <w:lvl w:ilvl="8" w:tplc="04140005" w:tentative="1">
      <w:start w:val="1"/>
      <w:numFmt w:val="bullet"/>
      <w:lvlText w:val=""/>
      <w:lvlJc w:val="left"/>
      <w:pPr>
        <w:tabs>
          <w:tab w:val="num" w:pos="7047"/>
        </w:tabs>
        <w:ind w:left="7047" w:hanging="360"/>
      </w:pPr>
      <w:rPr>
        <w:rFonts w:hint="default" w:ascii="Wingdings" w:hAnsi="Wingdings"/>
      </w:rPr>
    </w:lvl>
  </w:abstractNum>
  <w:abstractNum w:abstractNumId="3" w15:restartNumberingAfterBreak="0">
    <w:nsid w:val="42FA31EC"/>
    <w:multiLevelType w:val="singleLevel"/>
    <w:tmpl w:val="02A6D78C"/>
    <w:lvl w:ilvl="0">
      <w:start w:val="1"/>
      <w:numFmt w:val="bullet"/>
      <w:pStyle w:val="Punktliste"/>
      <w:lvlText w:val=""/>
      <w:lvlJc w:val="left"/>
      <w:pPr>
        <w:tabs>
          <w:tab w:val="num" w:pos="360"/>
        </w:tabs>
        <w:ind w:left="360" w:hanging="360"/>
      </w:pPr>
      <w:rPr>
        <w:rFonts w:hint="default" w:ascii="Symbol" w:hAnsi="Symbol"/>
      </w:rPr>
    </w:lvl>
  </w:abstractNum>
  <w:abstractNum w:abstractNumId="4" w15:restartNumberingAfterBreak="0">
    <w:nsid w:val="45230D4B"/>
    <w:multiLevelType w:val="hybridMultilevel"/>
    <w:tmpl w:val="46988694"/>
    <w:lvl w:ilvl="0" w:tplc="0792BDEE">
      <w:start w:val="1"/>
      <w:numFmt w:val="bullet"/>
      <w:pStyle w:val="Listeavsnitt"/>
      <w:lvlText w:val=""/>
      <w:lvlJc w:val="left"/>
      <w:pPr>
        <w:ind w:left="1440" w:hanging="360"/>
      </w:pPr>
      <w:rPr>
        <w:rFonts w:hint="default" w:ascii="Symbol" w:hAnsi="Symbol"/>
        <w:color w:val="88C9D0" w:themeColor="accent1"/>
      </w:rPr>
    </w:lvl>
    <w:lvl w:ilvl="1" w:tplc="074C6B36" w:tentative="1">
      <w:start w:val="1"/>
      <w:numFmt w:val="bullet"/>
      <w:lvlText w:val="o"/>
      <w:lvlJc w:val="left"/>
      <w:pPr>
        <w:ind w:left="2160" w:hanging="360"/>
      </w:pPr>
      <w:rPr>
        <w:rFonts w:hint="default" w:ascii="Courier New" w:hAnsi="Courier New" w:cs="Courier New"/>
      </w:rPr>
    </w:lvl>
    <w:lvl w:ilvl="2" w:tplc="7826BC10" w:tentative="1">
      <w:start w:val="1"/>
      <w:numFmt w:val="bullet"/>
      <w:lvlText w:val=""/>
      <w:lvlJc w:val="left"/>
      <w:pPr>
        <w:ind w:left="2880" w:hanging="360"/>
      </w:pPr>
      <w:rPr>
        <w:rFonts w:hint="default" w:ascii="Wingdings" w:hAnsi="Wingdings"/>
      </w:rPr>
    </w:lvl>
    <w:lvl w:ilvl="3" w:tplc="667ABA96" w:tentative="1">
      <w:start w:val="1"/>
      <w:numFmt w:val="bullet"/>
      <w:lvlText w:val=""/>
      <w:lvlJc w:val="left"/>
      <w:pPr>
        <w:ind w:left="3600" w:hanging="360"/>
      </w:pPr>
      <w:rPr>
        <w:rFonts w:hint="default" w:ascii="Symbol" w:hAnsi="Symbol"/>
      </w:rPr>
    </w:lvl>
    <w:lvl w:ilvl="4" w:tplc="95148478" w:tentative="1">
      <w:start w:val="1"/>
      <w:numFmt w:val="bullet"/>
      <w:lvlText w:val="o"/>
      <w:lvlJc w:val="left"/>
      <w:pPr>
        <w:ind w:left="4320" w:hanging="360"/>
      </w:pPr>
      <w:rPr>
        <w:rFonts w:hint="default" w:ascii="Courier New" w:hAnsi="Courier New" w:cs="Courier New"/>
      </w:rPr>
    </w:lvl>
    <w:lvl w:ilvl="5" w:tplc="6A24419A" w:tentative="1">
      <w:start w:val="1"/>
      <w:numFmt w:val="bullet"/>
      <w:lvlText w:val=""/>
      <w:lvlJc w:val="left"/>
      <w:pPr>
        <w:ind w:left="5040" w:hanging="360"/>
      </w:pPr>
      <w:rPr>
        <w:rFonts w:hint="default" w:ascii="Wingdings" w:hAnsi="Wingdings"/>
      </w:rPr>
    </w:lvl>
    <w:lvl w:ilvl="6" w:tplc="0B60BAEA" w:tentative="1">
      <w:start w:val="1"/>
      <w:numFmt w:val="bullet"/>
      <w:lvlText w:val=""/>
      <w:lvlJc w:val="left"/>
      <w:pPr>
        <w:ind w:left="5760" w:hanging="360"/>
      </w:pPr>
      <w:rPr>
        <w:rFonts w:hint="default" w:ascii="Symbol" w:hAnsi="Symbol"/>
      </w:rPr>
    </w:lvl>
    <w:lvl w:ilvl="7" w:tplc="184C7B28" w:tentative="1">
      <w:start w:val="1"/>
      <w:numFmt w:val="bullet"/>
      <w:lvlText w:val="o"/>
      <w:lvlJc w:val="left"/>
      <w:pPr>
        <w:ind w:left="6480" w:hanging="360"/>
      </w:pPr>
      <w:rPr>
        <w:rFonts w:hint="default" w:ascii="Courier New" w:hAnsi="Courier New" w:cs="Courier New"/>
      </w:rPr>
    </w:lvl>
    <w:lvl w:ilvl="8" w:tplc="5348497A" w:tentative="1">
      <w:start w:val="1"/>
      <w:numFmt w:val="bullet"/>
      <w:lvlText w:val=""/>
      <w:lvlJc w:val="left"/>
      <w:pPr>
        <w:ind w:left="7200" w:hanging="360"/>
      </w:pPr>
      <w:rPr>
        <w:rFonts w:hint="default" w:ascii="Wingdings" w:hAnsi="Wingdings"/>
      </w:rPr>
    </w:lvl>
  </w:abstractNum>
  <w:abstractNum w:abstractNumId="5" w15:restartNumberingAfterBreak="0">
    <w:nsid w:val="63FB721F"/>
    <w:multiLevelType w:val="hybridMultilevel"/>
    <w:tmpl w:val="8FF41F7A"/>
    <w:lvl w:ilvl="0" w:tplc="EFEAAC52">
      <w:start w:val="1"/>
      <w:numFmt w:val="upperLetter"/>
      <w:pStyle w:val="OverskriftA"/>
      <w:lvlText w:val="%1."/>
      <w:lvlJc w:val="left"/>
      <w:pPr>
        <w:tabs>
          <w:tab w:val="num" w:pos="360"/>
        </w:tabs>
        <w:ind w:left="360" w:hanging="360"/>
      </w:pPr>
      <w:rPr>
        <w:b w:val="0"/>
        <w:i w:val="0"/>
        <w:sz w:val="22"/>
        <w:szCs w:val="22"/>
      </w:rPr>
    </w:lvl>
    <w:lvl w:ilvl="1" w:tplc="04140019" w:tentative="1">
      <w:start w:val="1"/>
      <w:numFmt w:val="lowerLetter"/>
      <w:lvlText w:val="%2."/>
      <w:lvlJc w:val="left"/>
      <w:pPr>
        <w:tabs>
          <w:tab w:val="num" w:pos="1080"/>
        </w:tabs>
        <w:ind w:left="1080" w:hanging="360"/>
      </w:pPr>
    </w:lvl>
    <w:lvl w:ilvl="2" w:tplc="0414001B" w:tentative="1">
      <w:start w:val="1"/>
      <w:numFmt w:val="lowerRoman"/>
      <w:lvlText w:val="%3."/>
      <w:lvlJc w:val="right"/>
      <w:pPr>
        <w:tabs>
          <w:tab w:val="num" w:pos="1800"/>
        </w:tabs>
        <w:ind w:left="1800" w:hanging="180"/>
      </w:pPr>
    </w:lvl>
    <w:lvl w:ilvl="3" w:tplc="0414000F" w:tentative="1">
      <w:start w:val="1"/>
      <w:numFmt w:val="decimal"/>
      <w:lvlText w:val="%4."/>
      <w:lvlJc w:val="left"/>
      <w:pPr>
        <w:tabs>
          <w:tab w:val="num" w:pos="2520"/>
        </w:tabs>
        <w:ind w:left="2520" w:hanging="360"/>
      </w:pPr>
    </w:lvl>
    <w:lvl w:ilvl="4" w:tplc="04140019" w:tentative="1">
      <w:start w:val="1"/>
      <w:numFmt w:val="lowerLetter"/>
      <w:lvlText w:val="%5."/>
      <w:lvlJc w:val="left"/>
      <w:pPr>
        <w:tabs>
          <w:tab w:val="num" w:pos="3240"/>
        </w:tabs>
        <w:ind w:left="3240" w:hanging="360"/>
      </w:pPr>
    </w:lvl>
    <w:lvl w:ilvl="5" w:tplc="0414001B" w:tentative="1">
      <w:start w:val="1"/>
      <w:numFmt w:val="lowerRoman"/>
      <w:lvlText w:val="%6."/>
      <w:lvlJc w:val="right"/>
      <w:pPr>
        <w:tabs>
          <w:tab w:val="num" w:pos="3960"/>
        </w:tabs>
        <w:ind w:left="3960" w:hanging="180"/>
      </w:pPr>
    </w:lvl>
    <w:lvl w:ilvl="6" w:tplc="0414000F" w:tentative="1">
      <w:start w:val="1"/>
      <w:numFmt w:val="decimal"/>
      <w:lvlText w:val="%7."/>
      <w:lvlJc w:val="left"/>
      <w:pPr>
        <w:tabs>
          <w:tab w:val="num" w:pos="4680"/>
        </w:tabs>
        <w:ind w:left="4680" w:hanging="360"/>
      </w:pPr>
    </w:lvl>
    <w:lvl w:ilvl="7" w:tplc="04140019" w:tentative="1">
      <w:start w:val="1"/>
      <w:numFmt w:val="lowerLetter"/>
      <w:lvlText w:val="%8."/>
      <w:lvlJc w:val="left"/>
      <w:pPr>
        <w:tabs>
          <w:tab w:val="num" w:pos="5400"/>
        </w:tabs>
        <w:ind w:left="5400" w:hanging="360"/>
      </w:pPr>
    </w:lvl>
    <w:lvl w:ilvl="8" w:tplc="0414001B" w:tentative="1">
      <w:start w:val="1"/>
      <w:numFmt w:val="lowerRoman"/>
      <w:lvlText w:val="%9."/>
      <w:lvlJc w:val="right"/>
      <w:pPr>
        <w:tabs>
          <w:tab w:val="num" w:pos="6120"/>
        </w:tabs>
        <w:ind w:left="6120" w:hanging="180"/>
      </w:pPr>
    </w:lvl>
  </w:abstractNum>
  <w:abstractNum w:abstractNumId="6" w15:restartNumberingAfterBreak="0">
    <w:nsid w:val="66BF025C"/>
    <w:multiLevelType w:val="multilevel"/>
    <w:tmpl w:val="9EC8E0D8"/>
    <w:lvl w:ilvl="0">
      <w:start w:val="1"/>
      <w:numFmt w:val="decimal"/>
      <w:pStyle w:val="Nummerertliste5"/>
      <w:suff w:val="nothing"/>
      <w:lvlText w:val="%1"/>
      <w:lvlJc w:val="left"/>
      <w:pPr>
        <w:ind w:left="432" w:hanging="432"/>
      </w:pPr>
      <w:rPr>
        <w:rFonts w:hint="default" w:ascii="Times New Roman" w:hAnsi="Times New Roman"/>
        <w:b w:val="0"/>
        <w:i w:val="0"/>
        <w:caps w:val="0"/>
        <w:strike w:val="0"/>
        <w:dstrike w:val="0"/>
        <w:vanish w:val="0"/>
        <w:color w:val="000000"/>
        <w:kern w:val="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624" w:hanging="624"/>
      </w:pPr>
    </w:lvl>
    <w:lvl w:ilvl="2">
      <w:start w:val="1"/>
      <w:numFmt w:val="decimal"/>
      <w:suff w:val="nothing"/>
      <w:lvlText w:val="%1.%3.1"/>
      <w:lvlJc w:val="left"/>
      <w:pPr>
        <w:ind w:left="720" w:hanging="720"/>
      </w:pPr>
    </w:lvl>
    <w:lvl w:ilvl="3">
      <w:start w:val="1"/>
      <w:numFmt w:val="decimal"/>
      <w:suff w:val="nothing"/>
      <w:lvlText w:val="%1.%2.%3.%4"/>
      <w:lvlJc w:val="left"/>
      <w:pPr>
        <w:ind w:left="864" w:hanging="864"/>
      </w:pPr>
    </w:lvl>
    <w:lvl w:ilvl="4">
      <w:start w:val="1"/>
      <w:numFmt w:val="decimal"/>
      <w:suff w:val="nothing"/>
      <w:lvlText w:val="%1.%2.%3.%4.%5"/>
      <w:lvlJc w:val="left"/>
      <w:pPr>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1">
    <w:abstractNumId w:val="4"/>
  </w:num>
  <w:num w:numId="2">
    <w:abstractNumId w:val="5"/>
  </w:num>
  <w:num w:numId="3">
    <w:abstractNumId w:val="0"/>
  </w:num>
  <w:num w:numId="4">
    <w:abstractNumId w:val="6"/>
  </w:num>
  <w:num w:numId="5">
    <w:abstractNumId w:val="3"/>
  </w:num>
  <w:num w:numId="6">
    <w:abstractNumId w:val="2"/>
  </w:num>
  <w:num w:numId="7">
    <w:abstractNumId w:val="1"/>
  </w:num>
  <w:numIdMacAtCleanup w:val="7"/>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1157"/>
    <w:rsid w:val="00013C69"/>
    <w:rsid w:val="00066272"/>
    <w:rsid w:val="000746CE"/>
    <w:rsid w:val="00130B8F"/>
    <w:rsid w:val="002F1B7B"/>
    <w:rsid w:val="002F5A60"/>
    <w:rsid w:val="002F8B38"/>
    <w:rsid w:val="0035948F"/>
    <w:rsid w:val="00383BC4"/>
    <w:rsid w:val="003B4A46"/>
    <w:rsid w:val="003C4223"/>
    <w:rsid w:val="00430489"/>
    <w:rsid w:val="00466E9F"/>
    <w:rsid w:val="00472CEC"/>
    <w:rsid w:val="004928E2"/>
    <w:rsid w:val="004A477D"/>
    <w:rsid w:val="004C6177"/>
    <w:rsid w:val="004F040B"/>
    <w:rsid w:val="00536139"/>
    <w:rsid w:val="00577016"/>
    <w:rsid w:val="005E2189"/>
    <w:rsid w:val="0065CBA7"/>
    <w:rsid w:val="006DD4EB"/>
    <w:rsid w:val="0073A1F0"/>
    <w:rsid w:val="007C17BF"/>
    <w:rsid w:val="007D1AF7"/>
    <w:rsid w:val="008A1157"/>
    <w:rsid w:val="008BED59"/>
    <w:rsid w:val="00924C01"/>
    <w:rsid w:val="00945A9F"/>
    <w:rsid w:val="00961138"/>
    <w:rsid w:val="009657D5"/>
    <w:rsid w:val="0099317F"/>
    <w:rsid w:val="00993F91"/>
    <w:rsid w:val="00A125BB"/>
    <w:rsid w:val="00A30178"/>
    <w:rsid w:val="00A600FD"/>
    <w:rsid w:val="00A61CE6"/>
    <w:rsid w:val="00A674D1"/>
    <w:rsid w:val="00B575B9"/>
    <w:rsid w:val="00B81A4F"/>
    <w:rsid w:val="00BB043E"/>
    <w:rsid w:val="00BC7E81"/>
    <w:rsid w:val="00C06ED8"/>
    <w:rsid w:val="00C41B2D"/>
    <w:rsid w:val="00C5D129"/>
    <w:rsid w:val="00C803FB"/>
    <w:rsid w:val="00C85D7F"/>
    <w:rsid w:val="00CF670D"/>
    <w:rsid w:val="00D24F92"/>
    <w:rsid w:val="00E53E43"/>
    <w:rsid w:val="00E6AB26"/>
    <w:rsid w:val="00F73296"/>
    <w:rsid w:val="0136808D"/>
    <w:rsid w:val="0148F3F3"/>
    <w:rsid w:val="0175DE66"/>
    <w:rsid w:val="0192A0C5"/>
    <w:rsid w:val="01C9F83D"/>
    <w:rsid w:val="01E36902"/>
    <w:rsid w:val="01E55FDA"/>
    <w:rsid w:val="025578B5"/>
    <w:rsid w:val="02923CEB"/>
    <w:rsid w:val="029E2505"/>
    <w:rsid w:val="0310AD6C"/>
    <w:rsid w:val="0317EB2A"/>
    <w:rsid w:val="032BCA88"/>
    <w:rsid w:val="0330CB14"/>
    <w:rsid w:val="03326A21"/>
    <w:rsid w:val="033BB3A8"/>
    <w:rsid w:val="03665155"/>
    <w:rsid w:val="036CB668"/>
    <w:rsid w:val="03863B1D"/>
    <w:rsid w:val="038C6F38"/>
    <w:rsid w:val="0394290D"/>
    <w:rsid w:val="039E284F"/>
    <w:rsid w:val="03B1E628"/>
    <w:rsid w:val="03B54B26"/>
    <w:rsid w:val="03CA7F0A"/>
    <w:rsid w:val="03CA7FC0"/>
    <w:rsid w:val="03CD5123"/>
    <w:rsid w:val="03D274B7"/>
    <w:rsid w:val="03D4D395"/>
    <w:rsid w:val="03E088E6"/>
    <w:rsid w:val="04023C22"/>
    <w:rsid w:val="041B907F"/>
    <w:rsid w:val="04542F77"/>
    <w:rsid w:val="0458BC8B"/>
    <w:rsid w:val="04DB4D1B"/>
    <w:rsid w:val="04E305D6"/>
    <w:rsid w:val="050FA1D4"/>
    <w:rsid w:val="0548A9EF"/>
    <w:rsid w:val="054D51D4"/>
    <w:rsid w:val="05573236"/>
    <w:rsid w:val="059FCEE3"/>
    <w:rsid w:val="05B1B563"/>
    <w:rsid w:val="05B71714"/>
    <w:rsid w:val="05C9F424"/>
    <w:rsid w:val="062CFB15"/>
    <w:rsid w:val="067BCB2D"/>
    <w:rsid w:val="0688823B"/>
    <w:rsid w:val="06BF8471"/>
    <w:rsid w:val="06C8BECF"/>
    <w:rsid w:val="06FC881E"/>
    <w:rsid w:val="0701F65B"/>
    <w:rsid w:val="070B1D0A"/>
    <w:rsid w:val="072AD7B5"/>
    <w:rsid w:val="072C0D82"/>
    <w:rsid w:val="072D281F"/>
    <w:rsid w:val="073AF8D7"/>
    <w:rsid w:val="0740BA59"/>
    <w:rsid w:val="0757D339"/>
    <w:rsid w:val="0770EE1C"/>
    <w:rsid w:val="0777C10A"/>
    <w:rsid w:val="078E2570"/>
    <w:rsid w:val="07A8BC03"/>
    <w:rsid w:val="07BFE2E3"/>
    <w:rsid w:val="07C29C93"/>
    <w:rsid w:val="07C88AE7"/>
    <w:rsid w:val="07DC0F52"/>
    <w:rsid w:val="080BDB59"/>
    <w:rsid w:val="0839C72D"/>
    <w:rsid w:val="083EB246"/>
    <w:rsid w:val="0845D620"/>
    <w:rsid w:val="0850B7A5"/>
    <w:rsid w:val="0858C9DF"/>
    <w:rsid w:val="0893B917"/>
    <w:rsid w:val="08A1DDB4"/>
    <w:rsid w:val="08E7C3B2"/>
    <w:rsid w:val="08FB5404"/>
    <w:rsid w:val="0901B5F8"/>
    <w:rsid w:val="0916C69C"/>
    <w:rsid w:val="091CD738"/>
    <w:rsid w:val="09317686"/>
    <w:rsid w:val="093563CF"/>
    <w:rsid w:val="09561A7A"/>
    <w:rsid w:val="0976FE35"/>
    <w:rsid w:val="097B7C88"/>
    <w:rsid w:val="09984086"/>
    <w:rsid w:val="09C840AA"/>
    <w:rsid w:val="09D06313"/>
    <w:rsid w:val="09EA6919"/>
    <w:rsid w:val="0A09A58C"/>
    <w:rsid w:val="0A1905FC"/>
    <w:rsid w:val="0A2BD3EC"/>
    <w:rsid w:val="0A384BE2"/>
    <w:rsid w:val="0AA8B9AC"/>
    <w:rsid w:val="0AB38103"/>
    <w:rsid w:val="0B04DB57"/>
    <w:rsid w:val="0B0EF988"/>
    <w:rsid w:val="0B1B7749"/>
    <w:rsid w:val="0B1EEE37"/>
    <w:rsid w:val="0B3297F7"/>
    <w:rsid w:val="0B3970D6"/>
    <w:rsid w:val="0B5D649C"/>
    <w:rsid w:val="0BBD71A3"/>
    <w:rsid w:val="0BDB5465"/>
    <w:rsid w:val="0BDC52F3"/>
    <w:rsid w:val="0BF2990A"/>
    <w:rsid w:val="0C15152D"/>
    <w:rsid w:val="0C34A9FF"/>
    <w:rsid w:val="0C45F9D7"/>
    <w:rsid w:val="0C46E46D"/>
    <w:rsid w:val="0C589973"/>
    <w:rsid w:val="0C6F85FF"/>
    <w:rsid w:val="0C8A6FAE"/>
    <w:rsid w:val="0CA13116"/>
    <w:rsid w:val="0CA8847E"/>
    <w:rsid w:val="0CBCA07A"/>
    <w:rsid w:val="0CBE42F8"/>
    <w:rsid w:val="0CFDEA82"/>
    <w:rsid w:val="0D008EB8"/>
    <w:rsid w:val="0D04BD44"/>
    <w:rsid w:val="0D2407D9"/>
    <w:rsid w:val="0D462A9B"/>
    <w:rsid w:val="0D503A02"/>
    <w:rsid w:val="0D722B1B"/>
    <w:rsid w:val="0DA02C36"/>
    <w:rsid w:val="0DB6135D"/>
    <w:rsid w:val="0DBCDD0B"/>
    <w:rsid w:val="0E06BC73"/>
    <w:rsid w:val="0E3CBFED"/>
    <w:rsid w:val="0E414DCA"/>
    <w:rsid w:val="0E4796B8"/>
    <w:rsid w:val="0E551DED"/>
    <w:rsid w:val="0E573BAD"/>
    <w:rsid w:val="0E855889"/>
    <w:rsid w:val="0ED6ADC5"/>
    <w:rsid w:val="0ED70F73"/>
    <w:rsid w:val="0F097A33"/>
    <w:rsid w:val="0F270B8D"/>
    <w:rsid w:val="0F4A597D"/>
    <w:rsid w:val="0F7529B9"/>
    <w:rsid w:val="0F8F8548"/>
    <w:rsid w:val="0FA0114E"/>
    <w:rsid w:val="0FF112F0"/>
    <w:rsid w:val="0FF20498"/>
    <w:rsid w:val="0FF9B923"/>
    <w:rsid w:val="1019E5E9"/>
    <w:rsid w:val="101DEC41"/>
    <w:rsid w:val="101DEC41"/>
    <w:rsid w:val="10814488"/>
    <w:rsid w:val="10A10DA4"/>
    <w:rsid w:val="10CABEAF"/>
    <w:rsid w:val="10E47B06"/>
    <w:rsid w:val="10FC4E4C"/>
    <w:rsid w:val="110813A8"/>
    <w:rsid w:val="1153A23D"/>
    <w:rsid w:val="115B497D"/>
    <w:rsid w:val="11B6F20C"/>
    <w:rsid w:val="11BFBCFB"/>
    <w:rsid w:val="11FD35BB"/>
    <w:rsid w:val="1219B169"/>
    <w:rsid w:val="121A6D4B"/>
    <w:rsid w:val="121BF805"/>
    <w:rsid w:val="12202786"/>
    <w:rsid w:val="122541AE"/>
    <w:rsid w:val="123B97AE"/>
    <w:rsid w:val="123D2757"/>
    <w:rsid w:val="1245E2ED"/>
    <w:rsid w:val="12580538"/>
    <w:rsid w:val="129835DE"/>
    <w:rsid w:val="12BEFD30"/>
    <w:rsid w:val="12EB4F6B"/>
    <w:rsid w:val="12EDBD85"/>
    <w:rsid w:val="132B391B"/>
    <w:rsid w:val="13836131"/>
    <w:rsid w:val="1398D500"/>
    <w:rsid w:val="13BFBF78"/>
    <w:rsid w:val="13ECE65E"/>
    <w:rsid w:val="140B54F1"/>
    <w:rsid w:val="14152A7C"/>
    <w:rsid w:val="141F3193"/>
    <w:rsid w:val="143C4C64"/>
    <w:rsid w:val="143E1D66"/>
    <w:rsid w:val="1441B429"/>
    <w:rsid w:val="144444E6"/>
    <w:rsid w:val="149AA34F"/>
    <w:rsid w:val="149F8452"/>
    <w:rsid w:val="14A5C4F6"/>
    <w:rsid w:val="14B54201"/>
    <w:rsid w:val="14D8C726"/>
    <w:rsid w:val="15057056"/>
    <w:rsid w:val="150E77AD"/>
    <w:rsid w:val="152599AE"/>
    <w:rsid w:val="153B8D00"/>
    <w:rsid w:val="15526464"/>
    <w:rsid w:val="156E01B6"/>
    <w:rsid w:val="158713C8"/>
    <w:rsid w:val="15BE8641"/>
    <w:rsid w:val="15BF8CB9"/>
    <w:rsid w:val="15CF1D41"/>
    <w:rsid w:val="15DD18B6"/>
    <w:rsid w:val="15DD18B6"/>
    <w:rsid w:val="15E32C7C"/>
    <w:rsid w:val="16388DB4"/>
    <w:rsid w:val="1659D994"/>
    <w:rsid w:val="165A3B10"/>
    <w:rsid w:val="1667808E"/>
    <w:rsid w:val="16A26C1A"/>
    <w:rsid w:val="16B121E0"/>
    <w:rsid w:val="16C07C96"/>
    <w:rsid w:val="16D83D96"/>
    <w:rsid w:val="16F0B4DB"/>
    <w:rsid w:val="16F3E6BE"/>
    <w:rsid w:val="170045DD"/>
    <w:rsid w:val="17287B6F"/>
    <w:rsid w:val="173A3135"/>
    <w:rsid w:val="1761466D"/>
    <w:rsid w:val="1771D61C"/>
    <w:rsid w:val="17935A43"/>
    <w:rsid w:val="17995AA6"/>
    <w:rsid w:val="179FE738"/>
    <w:rsid w:val="17B37A82"/>
    <w:rsid w:val="17BACE96"/>
    <w:rsid w:val="182371C6"/>
    <w:rsid w:val="18318B19"/>
    <w:rsid w:val="184B01E0"/>
    <w:rsid w:val="1856ABB4"/>
    <w:rsid w:val="18881C44"/>
    <w:rsid w:val="189575B4"/>
    <w:rsid w:val="18C05EC9"/>
    <w:rsid w:val="18C9B0A1"/>
    <w:rsid w:val="18DE6AB1"/>
    <w:rsid w:val="18E52B9F"/>
    <w:rsid w:val="18EB0AB6"/>
    <w:rsid w:val="18F27195"/>
    <w:rsid w:val="1903A0A8"/>
    <w:rsid w:val="191DD9E3"/>
    <w:rsid w:val="19294800"/>
    <w:rsid w:val="1973C180"/>
    <w:rsid w:val="19A7BFB8"/>
    <w:rsid w:val="19B869A5"/>
    <w:rsid w:val="19BC426C"/>
    <w:rsid w:val="19CECF00"/>
    <w:rsid w:val="19D29758"/>
    <w:rsid w:val="19D690DA"/>
    <w:rsid w:val="1A0F9F51"/>
    <w:rsid w:val="1A1F6486"/>
    <w:rsid w:val="1A386EC3"/>
    <w:rsid w:val="1A405F08"/>
    <w:rsid w:val="1A40BEFB"/>
    <w:rsid w:val="1A58FBA8"/>
    <w:rsid w:val="1A811A75"/>
    <w:rsid w:val="1A920648"/>
    <w:rsid w:val="1A920648"/>
    <w:rsid w:val="1A9D5BF3"/>
    <w:rsid w:val="1AA18447"/>
    <w:rsid w:val="1AB12749"/>
    <w:rsid w:val="1AD498FB"/>
    <w:rsid w:val="1B242D82"/>
    <w:rsid w:val="1B38BE1C"/>
    <w:rsid w:val="1BA05BAD"/>
    <w:rsid w:val="1BBE7F4E"/>
    <w:rsid w:val="1BC2F388"/>
    <w:rsid w:val="1BC91825"/>
    <w:rsid w:val="1BE5DB11"/>
    <w:rsid w:val="1BF20A50"/>
    <w:rsid w:val="1BF8E843"/>
    <w:rsid w:val="1C0DE7D7"/>
    <w:rsid w:val="1C12811B"/>
    <w:rsid w:val="1C27C0A1"/>
    <w:rsid w:val="1C70C663"/>
    <w:rsid w:val="1CE33EA0"/>
    <w:rsid w:val="1D281C12"/>
    <w:rsid w:val="1D585195"/>
    <w:rsid w:val="1D9E4E4C"/>
    <w:rsid w:val="1DA79E08"/>
    <w:rsid w:val="1E032111"/>
    <w:rsid w:val="1E0A7ADE"/>
    <w:rsid w:val="1E2E33EB"/>
    <w:rsid w:val="1E3AB51F"/>
    <w:rsid w:val="1E3B9B8F"/>
    <w:rsid w:val="1E664741"/>
    <w:rsid w:val="1E6D33BF"/>
    <w:rsid w:val="1E76F400"/>
    <w:rsid w:val="1EA7EB31"/>
    <w:rsid w:val="1EE7158A"/>
    <w:rsid w:val="1EF89E2A"/>
    <w:rsid w:val="1F287D23"/>
    <w:rsid w:val="1F65490B"/>
    <w:rsid w:val="1F7D8005"/>
    <w:rsid w:val="1F9B5524"/>
    <w:rsid w:val="1FC62FE3"/>
    <w:rsid w:val="1FC81FB0"/>
    <w:rsid w:val="1FCC688E"/>
    <w:rsid w:val="1FDEE2CA"/>
    <w:rsid w:val="1FE734FA"/>
    <w:rsid w:val="1FF6B2D8"/>
    <w:rsid w:val="206B7BA1"/>
    <w:rsid w:val="20861770"/>
    <w:rsid w:val="20A17643"/>
    <w:rsid w:val="20C41015"/>
    <w:rsid w:val="20DC411E"/>
    <w:rsid w:val="20F162BF"/>
    <w:rsid w:val="20FD468F"/>
    <w:rsid w:val="21229FD7"/>
    <w:rsid w:val="2141E560"/>
    <w:rsid w:val="214A019B"/>
    <w:rsid w:val="2172948C"/>
    <w:rsid w:val="2182CDB8"/>
    <w:rsid w:val="2190CC4F"/>
    <w:rsid w:val="21BF8A4D"/>
    <w:rsid w:val="21C3B92E"/>
    <w:rsid w:val="21E6CCCB"/>
    <w:rsid w:val="21FB8159"/>
    <w:rsid w:val="22026487"/>
    <w:rsid w:val="22259690"/>
    <w:rsid w:val="222FEE28"/>
    <w:rsid w:val="22391310"/>
    <w:rsid w:val="223BE235"/>
    <w:rsid w:val="22517A38"/>
    <w:rsid w:val="225B3F6D"/>
    <w:rsid w:val="22636179"/>
    <w:rsid w:val="22800DDA"/>
    <w:rsid w:val="229F2AD7"/>
    <w:rsid w:val="22E75D50"/>
    <w:rsid w:val="22E75D50"/>
    <w:rsid w:val="230B7E9A"/>
    <w:rsid w:val="2334590A"/>
    <w:rsid w:val="237FCEBA"/>
    <w:rsid w:val="238A2427"/>
    <w:rsid w:val="23C5AFF2"/>
    <w:rsid w:val="23C5AFF2"/>
    <w:rsid w:val="241FC353"/>
    <w:rsid w:val="24229A84"/>
    <w:rsid w:val="245C4D05"/>
    <w:rsid w:val="2488C0AD"/>
    <w:rsid w:val="2489228F"/>
    <w:rsid w:val="24B5ECFE"/>
    <w:rsid w:val="24B778F0"/>
    <w:rsid w:val="24BB333A"/>
    <w:rsid w:val="24F06D8F"/>
    <w:rsid w:val="25236A88"/>
    <w:rsid w:val="2529B5B3"/>
    <w:rsid w:val="259F8BD4"/>
    <w:rsid w:val="25ABCBE0"/>
    <w:rsid w:val="25B434A6"/>
    <w:rsid w:val="25D7E291"/>
    <w:rsid w:val="25D7E291"/>
    <w:rsid w:val="261EBD0F"/>
    <w:rsid w:val="262379B8"/>
    <w:rsid w:val="26335DB4"/>
    <w:rsid w:val="26458576"/>
    <w:rsid w:val="26479096"/>
    <w:rsid w:val="267A758D"/>
    <w:rsid w:val="26DD6FCA"/>
    <w:rsid w:val="26F72D24"/>
    <w:rsid w:val="26F8ECDA"/>
    <w:rsid w:val="270AD998"/>
    <w:rsid w:val="27197CFD"/>
    <w:rsid w:val="2757E22A"/>
    <w:rsid w:val="276E398B"/>
    <w:rsid w:val="27AA0073"/>
    <w:rsid w:val="27B464EE"/>
    <w:rsid w:val="27C9F08B"/>
    <w:rsid w:val="27F784D9"/>
    <w:rsid w:val="28071046"/>
    <w:rsid w:val="281D409B"/>
    <w:rsid w:val="284B8F35"/>
    <w:rsid w:val="284D3168"/>
    <w:rsid w:val="28874A02"/>
    <w:rsid w:val="28C158A6"/>
    <w:rsid w:val="28C93B06"/>
    <w:rsid w:val="28CEC719"/>
    <w:rsid w:val="28E637A1"/>
    <w:rsid w:val="2907D218"/>
    <w:rsid w:val="292D1178"/>
    <w:rsid w:val="292DA464"/>
    <w:rsid w:val="293225E0"/>
    <w:rsid w:val="2936B6C7"/>
    <w:rsid w:val="29398C1A"/>
    <w:rsid w:val="2969933A"/>
    <w:rsid w:val="297EC96A"/>
    <w:rsid w:val="299F936D"/>
    <w:rsid w:val="29AE3B27"/>
    <w:rsid w:val="29BBC52F"/>
    <w:rsid w:val="29CA2ECA"/>
    <w:rsid w:val="29CEC297"/>
    <w:rsid w:val="29E346D9"/>
    <w:rsid w:val="29ED1921"/>
    <w:rsid w:val="29FFB828"/>
    <w:rsid w:val="2A044C01"/>
    <w:rsid w:val="2A098102"/>
    <w:rsid w:val="2A0988FA"/>
    <w:rsid w:val="2A16DF77"/>
    <w:rsid w:val="2A32A820"/>
    <w:rsid w:val="2A46ACA6"/>
    <w:rsid w:val="2A4744C2"/>
    <w:rsid w:val="2A5BAABE"/>
    <w:rsid w:val="2A75B241"/>
    <w:rsid w:val="2ABDB277"/>
    <w:rsid w:val="2ACC3AF3"/>
    <w:rsid w:val="2AEAC6C2"/>
    <w:rsid w:val="2B28662E"/>
    <w:rsid w:val="2B2FC418"/>
    <w:rsid w:val="2B52BEF8"/>
    <w:rsid w:val="2B57FD25"/>
    <w:rsid w:val="2B737680"/>
    <w:rsid w:val="2B7399DC"/>
    <w:rsid w:val="2BEBA568"/>
    <w:rsid w:val="2BF2A391"/>
    <w:rsid w:val="2C12F5AC"/>
    <w:rsid w:val="2C3E7B03"/>
    <w:rsid w:val="2C3ED0B4"/>
    <w:rsid w:val="2C6F9058"/>
    <w:rsid w:val="2C6FC617"/>
    <w:rsid w:val="2C8BC65C"/>
    <w:rsid w:val="2C997368"/>
    <w:rsid w:val="2CC15AEE"/>
    <w:rsid w:val="2CC756C5"/>
    <w:rsid w:val="2CEE7433"/>
    <w:rsid w:val="2CEF0A9D"/>
    <w:rsid w:val="2D1340D5"/>
    <w:rsid w:val="2D7EB5BD"/>
    <w:rsid w:val="2D8FD99F"/>
    <w:rsid w:val="2D9C9F1B"/>
    <w:rsid w:val="2DA7453C"/>
    <w:rsid w:val="2DA77015"/>
    <w:rsid w:val="2DBFCF40"/>
    <w:rsid w:val="2DE0D985"/>
    <w:rsid w:val="2DE3F10D"/>
    <w:rsid w:val="2DF6A3FE"/>
    <w:rsid w:val="2E4B466C"/>
    <w:rsid w:val="2E61515A"/>
    <w:rsid w:val="2E6DC0BB"/>
    <w:rsid w:val="2E95003B"/>
    <w:rsid w:val="2E97A254"/>
    <w:rsid w:val="2ED108AF"/>
    <w:rsid w:val="2ED55783"/>
    <w:rsid w:val="2F16F10B"/>
    <w:rsid w:val="2F321B3E"/>
    <w:rsid w:val="2F6507F5"/>
    <w:rsid w:val="2F6E3C42"/>
    <w:rsid w:val="2F706250"/>
    <w:rsid w:val="2FB88053"/>
    <w:rsid w:val="2FFADCE0"/>
    <w:rsid w:val="30066F61"/>
    <w:rsid w:val="3013D6B6"/>
    <w:rsid w:val="30278688"/>
    <w:rsid w:val="303EA877"/>
    <w:rsid w:val="306167BB"/>
    <w:rsid w:val="3085E1CA"/>
    <w:rsid w:val="30B0D1BF"/>
    <w:rsid w:val="30D2B538"/>
    <w:rsid w:val="30DA048F"/>
    <w:rsid w:val="31090E00"/>
    <w:rsid w:val="3135B3A1"/>
    <w:rsid w:val="3138486F"/>
    <w:rsid w:val="314E00B8"/>
    <w:rsid w:val="314E64C9"/>
    <w:rsid w:val="31823A04"/>
    <w:rsid w:val="31C0F4F7"/>
    <w:rsid w:val="31E4265F"/>
    <w:rsid w:val="31E51A6E"/>
    <w:rsid w:val="31F22444"/>
    <w:rsid w:val="3215496E"/>
    <w:rsid w:val="321AB0F0"/>
    <w:rsid w:val="322C1557"/>
    <w:rsid w:val="32432866"/>
    <w:rsid w:val="325F074E"/>
    <w:rsid w:val="32A1AAC7"/>
    <w:rsid w:val="32A692E7"/>
    <w:rsid w:val="32B08720"/>
    <w:rsid w:val="32CE135C"/>
    <w:rsid w:val="32F1108A"/>
    <w:rsid w:val="331E90E9"/>
    <w:rsid w:val="3321140A"/>
    <w:rsid w:val="3323BD9A"/>
    <w:rsid w:val="332927D5"/>
    <w:rsid w:val="335B17E3"/>
    <w:rsid w:val="339977FB"/>
    <w:rsid w:val="33C0ED08"/>
    <w:rsid w:val="33C1C271"/>
    <w:rsid w:val="33D2870B"/>
    <w:rsid w:val="33EC7200"/>
    <w:rsid w:val="33F4265B"/>
    <w:rsid w:val="3406CDC5"/>
    <w:rsid w:val="3431B035"/>
    <w:rsid w:val="345B11DA"/>
    <w:rsid w:val="3498E962"/>
    <w:rsid w:val="34B7D790"/>
    <w:rsid w:val="34BE614B"/>
    <w:rsid w:val="34EA8193"/>
    <w:rsid w:val="3526E7E1"/>
    <w:rsid w:val="352E8F70"/>
    <w:rsid w:val="3547FB2D"/>
    <w:rsid w:val="355B88A8"/>
    <w:rsid w:val="3561AFA7"/>
    <w:rsid w:val="35849FD8"/>
    <w:rsid w:val="3584F4C2"/>
    <w:rsid w:val="35875E1F"/>
    <w:rsid w:val="35972465"/>
    <w:rsid w:val="35AD3B27"/>
    <w:rsid w:val="35B4D1FE"/>
    <w:rsid w:val="35E611F2"/>
    <w:rsid w:val="360E7E77"/>
    <w:rsid w:val="361353C4"/>
    <w:rsid w:val="362B7CCC"/>
    <w:rsid w:val="36312532"/>
    <w:rsid w:val="363F74F4"/>
    <w:rsid w:val="36404BBA"/>
    <w:rsid w:val="3648F319"/>
    <w:rsid w:val="365A51DC"/>
    <w:rsid w:val="368E542B"/>
    <w:rsid w:val="36AF7523"/>
    <w:rsid w:val="36B339A3"/>
    <w:rsid w:val="36C45809"/>
    <w:rsid w:val="36E2CCA5"/>
    <w:rsid w:val="36EBE824"/>
    <w:rsid w:val="370FFBF6"/>
    <w:rsid w:val="37B17AB0"/>
    <w:rsid w:val="37E6A66F"/>
    <w:rsid w:val="37EC0AA5"/>
    <w:rsid w:val="38236524"/>
    <w:rsid w:val="38300AA9"/>
    <w:rsid w:val="38442C72"/>
    <w:rsid w:val="384D77BC"/>
    <w:rsid w:val="384F19AF"/>
    <w:rsid w:val="3889F83A"/>
    <w:rsid w:val="38C927C9"/>
    <w:rsid w:val="38E3B573"/>
    <w:rsid w:val="38E7B3CB"/>
    <w:rsid w:val="38FA5E95"/>
    <w:rsid w:val="39106928"/>
    <w:rsid w:val="391CEA4C"/>
    <w:rsid w:val="39237996"/>
    <w:rsid w:val="394E4218"/>
    <w:rsid w:val="3960EE72"/>
    <w:rsid w:val="396FA71B"/>
    <w:rsid w:val="39775116"/>
    <w:rsid w:val="39811D88"/>
    <w:rsid w:val="3998875B"/>
    <w:rsid w:val="399985A3"/>
    <w:rsid w:val="39AD07FC"/>
    <w:rsid w:val="39D6AC50"/>
    <w:rsid w:val="39E5E62A"/>
    <w:rsid w:val="39F6B395"/>
    <w:rsid w:val="39F8E9C2"/>
    <w:rsid w:val="39F8E9C2"/>
    <w:rsid w:val="3A0871AE"/>
    <w:rsid w:val="3A39FE9B"/>
    <w:rsid w:val="3A77BE93"/>
    <w:rsid w:val="3A7E06A1"/>
    <w:rsid w:val="3AB51359"/>
    <w:rsid w:val="3AB61364"/>
    <w:rsid w:val="3AB9FB8F"/>
    <w:rsid w:val="3ACFAC19"/>
    <w:rsid w:val="3AD8B146"/>
    <w:rsid w:val="3ADB1059"/>
    <w:rsid w:val="3AED6C62"/>
    <w:rsid w:val="3B045C89"/>
    <w:rsid w:val="3B0BD44A"/>
    <w:rsid w:val="3B19BF84"/>
    <w:rsid w:val="3B2CDC71"/>
    <w:rsid w:val="3B3DC754"/>
    <w:rsid w:val="3B5AD753"/>
    <w:rsid w:val="3B684552"/>
    <w:rsid w:val="3B85E1B2"/>
    <w:rsid w:val="3B951BED"/>
    <w:rsid w:val="3BB95708"/>
    <w:rsid w:val="3BDFD933"/>
    <w:rsid w:val="3C1B6DFC"/>
    <w:rsid w:val="3C312D0D"/>
    <w:rsid w:val="3C37F7FA"/>
    <w:rsid w:val="3C58F8FF"/>
    <w:rsid w:val="3C62650B"/>
    <w:rsid w:val="3C6CF619"/>
    <w:rsid w:val="3C9413B6"/>
    <w:rsid w:val="3C96AF5D"/>
    <w:rsid w:val="3CB9FADA"/>
    <w:rsid w:val="3CBB264E"/>
    <w:rsid w:val="3CBED91A"/>
    <w:rsid w:val="3CC9D8D6"/>
    <w:rsid w:val="3CCC331C"/>
    <w:rsid w:val="3D53B941"/>
    <w:rsid w:val="3D8F287F"/>
    <w:rsid w:val="3DC36193"/>
    <w:rsid w:val="3DC3CD4E"/>
    <w:rsid w:val="3DD0A72D"/>
    <w:rsid w:val="3E26CF7E"/>
    <w:rsid w:val="3E4F6B64"/>
    <w:rsid w:val="3E6A0013"/>
    <w:rsid w:val="3E8E2C08"/>
    <w:rsid w:val="3EADFB01"/>
    <w:rsid w:val="3EC73B9F"/>
    <w:rsid w:val="3ED74266"/>
    <w:rsid w:val="3EE6CB7D"/>
    <w:rsid w:val="3EED0F8F"/>
    <w:rsid w:val="3EF546FE"/>
    <w:rsid w:val="3F1261E6"/>
    <w:rsid w:val="3F213783"/>
    <w:rsid w:val="3F54462E"/>
    <w:rsid w:val="3F684C7A"/>
    <w:rsid w:val="3F783AD6"/>
    <w:rsid w:val="3FACEDFF"/>
    <w:rsid w:val="3FD0D085"/>
    <w:rsid w:val="3FF4D8AC"/>
    <w:rsid w:val="3FF78492"/>
    <w:rsid w:val="3FFD89F8"/>
    <w:rsid w:val="402BA2AB"/>
    <w:rsid w:val="4043B1B6"/>
    <w:rsid w:val="4057E299"/>
    <w:rsid w:val="40A938CD"/>
    <w:rsid w:val="40B693BD"/>
    <w:rsid w:val="40F373D7"/>
    <w:rsid w:val="41231FC5"/>
    <w:rsid w:val="41265D5F"/>
    <w:rsid w:val="416AE5E0"/>
    <w:rsid w:val="416EC2C3"/>
    <w:rsid w:val="419AA6BB"/>
    <w:rsid w:val="421024BD"/>
    <w:rsid w:val="4223E37F"/>
    <w:rsid w:val="42384677"/>
    <w:rsid w:val="4257CD0E"/>
    <w:rsid w:val="425A1D38"/>
    <w:rsid w:val="4285C005"/>
    <w:rsid w:val="42BACF1B"/>
    <w:rsid w:val="42CE1EC1"/>
    <w:rsid w:val="42E5C92C"/>
    <w:rsid w:val="4307CFA5"/>
    <w:rsid w:val="4324BF2C"/>
    <w:rsid w:val="432F1BDD"/>
    <w:rsid w:val="4336FF63"/>
    <w:rsid w:val="433745FE"/>
    <w:rsid w:val="43390C5D"/>
    <w:rsid w:val="4360CABC"/>
    <w:rsid w:val="4371A4AE"/>
    <w:rsid w:val="4393CBBF"/>
    <w:rsid w:val="43946315"/>
    <w:rsid w:val="43C18ABC"/>
    <w:rsid w:val="43DB28C4"/>
    <w:rsid w:val="43FE8F34"/>
    <w:rsid w:val="4406DE3A"/>
    <w:rsid w:val="441E587E"/>
    <w:rsid w:val="441F98A2"/>
    <w:rsid w:val="44227987"/>
    <w:rsid w:val="4425B447"/>
    <w:rsid w:val="44718DC4"/>
    <w:rsid w:val="4476E16C"/>
    <w:rsid w:val="44795C9A"/>
    <w:rsid w:val="4486E4C5"/>
    <w:rsid w:val="4486E4C5"/>
    <w:rsid w:val="448703DC"/>
    <w:rsid w:val="44917533"/>
    <w:rsid w:val="44A3811F"/>
    <w:rsid w:val="44E58C3E"/>
    <w:rsid w:val="450C80A4"/>
    <w:rsid w:val="4544A42C"/>
    <w:rsid w:val="4545BDF7"/>
    <w:rsid w:val="455EF6DB"/>
    <w:rsid w:val="456140B9"/>
    <w:rsid w:val="456221FF"/>
    <w:rsid w:val="45A0CB4C"/>
    <w:rsid w:val="4605B41B"/>
    <w:rsid w:val="460B08AD"/>
    <w:rsid w:val="4612ECA2"/>
    <w:rsid w:val="46649F2F"/>
    <w:rsid w:val="4678486A"/>
    <w:rsid w:val="4678486A"/>
    <w:rsid w:val="467D76D8"/>
    <w:rsid w:val="4689C505"/>
    <w:rsid w:val="468E1514"/>
    <w:rsid w:val="4693B584"/>
    <w:rsid w:val="46C7FE3F"/>
    <w:rsid w:val="46E35BD1"/>
    <w:rsid w:val="46ED913D"/>
    <w:rsid w:val="4702EF34"/>
    <w:rsid w:val="4720A763"/>
    <w:rsid w:val="47367374"/>
    <w:rsid w:val="47805E49"/>
    <w:rsid w:val="47810BAF"/>
    <w:rsid w:val="479B9FA9"/>
    <w:rsid w:val="47A77326"/>
    <w:rsid w:val="47B3AA70"/>
    <w:rsid w:val="47D84E3D"/>
    <w:rsid w:val="47DFE286"/>
    <w:rsid w:val="485AD084"/>
    <w:rsid w:val="485AD084"/>
    <w:rsid w:val="487FB18F"/>
    <w:rsid w:val="48967E97"/>
    <w:rsid w:val="48996CE0"/>
    <w:rsid w:val="48AA9D19"/>
    <w:rsid w:val="48D02A01"/>
    <w:rsid w:val="48E5149D"/>
    <w:rsid w:val="48F95CD3"/>
    <w:rsid w:val="492A1013"/>
    <w:rsid w:val="49788913"/>
    <w:rsid w:val="497A8A43"/>
    <w:rsid w:val="498ECFC7"/>
    <w:rsid w:val="49AB040F"/>
    <w:rsid w:val="49C6CD41"/>
    <w:rsid w:val="49D66BD5"/>
    <w:rsid w:val="49D673D2"/>
    <w:rsid w:val="49D88C66"/>
    <w:rsid w:val="4A005724"/>
    <w:rsid w:val="4A3C6A7D"/>
    <w:rsid w:val="4A45E7B7"/>
    <w:rsid w:val="4A59C75B"/>
    <w:rsid w:val="4A721882"/>
    <w:rsid w:val="4A89DBFA"/>
    <w:rsid w:val="4AAC3482"/>
    <w:rsid w:val="4ABEEF96"/>
    <w:rsid w:val="4ABFD285"/>
    <w:rsid w:val="4AD7F2BC"/>
    <w:rsid w:val="4AFA9C25"/>
    <w:rsid w:val="4AFA9C25"/>
    <w:rsid w:val="4B29946F"/>
    <w:rsid w:val="4B29A5E2"/>
    <w:rsid w:val="4B55A43D"/>
    <w:rsid w:val="4B786E61"/>
    <w:rsid w:val="4B853FAF"/>
    <w:rsid w:val="4B87B2B3"/>
    <w:rsid w:val="4B8DC403"/>
    <w:rsid w:val="4BA51336"/>
    <w:rsid w:val="4BE1A66C"/>
    <w:rsid w:val="4C13B385"/>
    <w:rsid w:val="4C2E1919"/>
    <w:rsid w:val="4C5F1CD2"/>
    <w:rsid w:val="4C6D6AF1"/>
    <w:rsid w:val="4C700DE6"/>
    <w:rsid w:val="4C758726"/>
    <w:rsid w:val="4CADCE51"/>
    <w:rsid w:val="4CC3859E"/>
    <w:rsid w:val="4CE5D0E5"/>
    <w:rsid w:val="4CE601EE"/>
    <w:rsid w:val="4CFD77A9"/>
    <w:rsid w:val="4D08AED1"/>
    <w:rsid w:val="4D20BBBB"/>
    <w:rsid w:val="4D21C6D5"/>
    <w:rsid w:val="4D31EFDC"/>
    <w:rsid w:val="4D456185"/>
    <w:rsid w:val="4D671CCB"/>
    <w:rsid w:val="4D86BF0B"/>
    <w:rsid w:val="4D9E93BB"/>
    <w:rsid w:val="4DF715BB"/>
    <w:rsid w:val="4E331602"/>
    <w:rsid w:val="4E40AB1F"/>
    <w:rsid w:val="4E6A342E"/>
    <w:rsid w:val="4E8AF852"/>
    <w:rsid w:val="4E9643F3"/>
    <w:rsid w:val="4E99434E"/>
    <w:rsid w:val="4EE8392F"/>
    <w:rsid w:val="4F14252A"/>
    <w:rsid w:val="4F2B7BC6"/>
    <w:rsid w:val="4F33A7F6"/>
    <w:rsid w:val="4F5111A1"/>
    <w:rsid w:val="4F591971"/>
    <w:rsid w:val="4F60EB41"/>
    <w:rsid w:val="4FE17D0E"/>
    <w:rsid w:val="50162538"/>
    <w:rsid w:val="504D0E30"/>
    <w:rsid w:val="5054D86E"/>
    <w:rsid w:val="5062655B"/>
    <w:rsid w:val="50684B8D"/>
    <w:rsid w:val="506C5DF2"/>
    <w:rsid w:val="50791ED8"/>
    <w:rsid w:val="509CA1AB"/>
    <w:rsid w:val="509E4F71"/>
    <w:rsid w:val="50A59E1B"/>
    <w:rsid w:val="50D14F05"/>
    <w:rsid w:val="50DCE0E4"/>
    <w:rsid w:val="50E42A58"/>
    <w:rsid w:val="510BB6AF"/>
    <w:rsid w:val="51751AF9"/>
    <w:rsid w:val="5183F9CE"/>
    <w:rsid w:val="51A162F1"/>
    <w:rsid w:val="51BF5D02"/>
    <w:rsid w:val="51EB7F47"/>
    <w:rsid w:val="52164480"/>
    <w:rsid w:val="52269191"/>
    <w:rsid w:val="524A5CC1"/>
    <w:rsid w:val="524EB4C5"/>
    <w:rsid w:val="525094D3"/>
    <w:rsid w:val="52523BD0"/>
    <w:rsid w:val="52765114"/>
    <w:rsid w:val="527F7BC3"/>
    <w:rsid w:val="52B68B05"/>
    <w:rsid w:val="52D90541"/>
    <w:rsid w:val="52EADF90"/>
    <w:rsid w:val="53149E34"/>
    <w:rsid w:val="53236FD9"/>
    <w:rsid w:val="53297AFC"/>
    <w:rsid w:val="532B2F3A"/>
    <w:rsid w:val="53553C0B"/>
    <w:rsid w:val="5369DEFB"/>
    <w:rsid w:val="536EA46F"/>
    <w:rsid w:val="53791D93"/>
    <w:rsid w:val="539496DA"/>
    <w:rsid w:val="53A79BD6"/>
    <w:rsid w:val="53B4059D"/>
    <w:rsid w:val="53C8F1BE"/>
    <w:rsid w:val="53E3C743"/>
    <w:rsid w:val="542028F2"/>
    <w:rsid w:val="54225743"/>
    <w:rsid w:val="5435D64D"/>
    <w:rsid w:val="543A4F4F"/>
    <w:rsid w:val="5453CFA1"/>
    <w:rsid w:val="54623394"/>
    <w:rsid w:val="547D0E46"/>
    <w:rsid w:val="54B46C9D"/>
    <w:rsid w:val="54D43215"/>
    <w:rsid w:val="54E65FC6"/>
    <w:rsid w:val="54F06927"/>
    <w:rsid w:val="550A141A"/>
    <w:rsid w:val="550B9544"/>
    <w:rsid w:val="5562FD2D"/>
    <w:rsid w:val="557A1DE9"/>
    <w:rsid w:val="55AB1CB0"/>
    <w:rsid w:val="560226E7"/>
    <w:rsid w:val="5627E51C"/>
    <w:rsid w:val="56333795"/>
    <w:rsid w:val="56663AF6"/>
    <w:rsid w:val="569294BC"/>
    <w:rsid w:val="569B7483"/>
    <w:rsid w:val="569CFA52"/>
    <w:rsid w:val="56B1CB99"/>
    <w:rsid w:val="56C0B486"/>
    <w:rsid w:val="56E1A186"/>
    <w:rsid w:val="56E62D73"/>
    <w:rsid w:val="56F7F42F"/>
    <w:rsid w:val="56F7F42F"/>
    <w:rsid w:val="56FC8122"/>
    <w:rsid w:val="5706975E"/>
    <w:rsid w:val="571200EF"/>
    <w:rsid w:val="571605F5"/>
    <w:rsid w:val="5737F536"/>
    <w:rsid w:val="57392CEE"/>
    <w:rsid w:val="574BC260"/>
    <w:rsid w:val="575FA51D"/>
    <w:rsid w:val="5773CA55"/>
    <w:rsid w:val="578216D7"/>
    <w:rsid w:val="578D862F"/>
    <w:rsid w:val="57949FA6"/>
    <w:rsid w:val="579B8469"/>
    <w:rsid w:val="57A3E804"/>
    <w:rsid w:val="57C135B0"/>
    <w:rsid w:val="57F99797"/>
    <w:rsid w:val="58103C2B"/>
    <w:rsid w:val="58169C00"/>
    <w:rsid w:val="58198950"/>
    <w:rsid w:val="585B814A"/>
    <w:rsid w:val="585B8240"/>
    <w:rsid w:val="5865FB85"/>
    <w:rsid w:val="5875B2C6"/>
    <w:rsid w:val="5883971B"/>
    <w:rsid w:val="58844341"/>
    <w:rsid w:val="588EED2F"/>
    <w:rsid w:val="589747C3"/>
    <w:rsid w:val="58A99B23"/>
    <w:rsid w:val="58CA798D"/>
    <w:rsid w:val="58D80C1B"/>
    <w:rsid w:val="5927EABA"/>
    <w:rsid w:val="59321383"/>
    <w:rsid w:val="5932A8A2"/>
    <w:rsid w:val="5935EC47"/>
    <w:rsid w:val="5954F25A"/>
    <w:rsid w:val="596DC681"/>
    <w:rsid w:val="598A9C68"/>
    <w:rsid w:val="59ABF324"/>
    <w:rsid w:val="59C6F1DB"/>
    <w:rsid w:val="59C91BC5"/>
    <w:rsid w:val="59EFEC3C"/>
    <w:rsid w:val="5A05064E"/>
    <w:rsid w:val="5A65392E"/>
    <w:rsid w:val="5A8B153A"/>
    <w:rsid w:val="5AA3049D"/>
    <w:rsid w:val="5AA54238"/>
    <w:rsid w:val="5ACB5CEA"/>
    <w:rsid w:val="5AE189BC"/>
    <w:rsid w:val="5AEF30D0"/>
    <w:rsid w:val="5AFC8D41"/>
    <w:rsid w:val="5B026274"/>
    <w:rsid w:val="5B2228D3"/>
    <w:rsid w:val="5B260B6E"/>
    <w:rsid w:val="5B52FA1A"/>
    <w:rsid w:val="5B5740C5"/>
    <w:rsid w:val="5B673BFC"/>
    <w:rsid w:val="5B8A8B16"/>
    <w:rsid w:val="5B9DE6A3"/>
    <w:rsid w:val="5BAABC2B"/>
    <w:rsid w:val="5BAD680D"/>
    <w:rsid w:val="5BDEF5AC"/>
    <w:rsid w:val="5C0F86FF"/>
    <w:rsid w:val="5C6BD77B"/>
    <w:rsid w:val="5C924D80"/>
    <w:rsid w:val="5CB0411D"/>
    <w:rsid w:val="5CB123D8"/>
    <w:rsid w:val="5CCCB4B8"/>
    <w:rsid w:val="5D15778E"/>
    <w:rsid w:val="5D4C2449"/>
    <w:rsid w:val="5D9456C6"/>
    <w:rsid w:val="5DBFD93F"/>
    <w:rsid w:val="5DD77E74"/>
    <w:rsid w:val="5DE52642"/>
    <w:rsid w:val="5E2F8493"/>
    <w:rsid w:val="5E401815"/>
    <w:rsid w:val="5E485E06"/>
    <w:rsid w:val="5E4D6F09"/>
    <w:rsid w:val="5ED5189A"/>
    <w:rsid w:val="5EEE4465"/>
    <w:rsid w:val="5EFB3950"/>
    <w:rsid w:val="5F00F95A"/>
    <w:rsid w:val="5F0CFEAC"/>
    <w:rsid w:val="5F35772E"/>
    <w:rsid w:val="5F3FE333"/>
    <w:rsid w:val="5F422E54"/>
    <w:rsid w:val="5F81C11B"/>
    <w:rsid w:val="5FAAE29F"/>
    <w:rsid w:val="5FBB4B7F"/>
    <w:rsid w:val="5FDDBAF4"/>
    <w:rsid w:val="6032BE31"/>
    <w:rsid w:val="60337014"/>
    <w:rsid w:val="60410224"/>
    <w:rsid w:val="606376B5"/>
    <w:rsid w:val="60C5526E"/>
    <w:rsid w:val="60C9BE38"/>
    <w:rsid w:val="60DBEEA8"/>
    <w:rsid w:val="60E81585"/>
    <w:rsid w:val="611B2D61"/>
    <w:rsid w:val="611C7E5D"/>
    <w:rsid w:val="614CF951"/>
    <w:rsid w:val="615A4894"/>
    <w:rsid w:val="61662C46"/>
    <w:rsid w:val="617B3B56"/>
    <w:rsid w:val="6181A052"/>
    <w:rsid w:val="618D755D"/>
    <w:rsid w:val="6193A917"/>
    <w:rsid w:val="61A27D28"/>
    <w:rsid w:val="61A99C7C"/>
    <w:rsid w:val="61BFFA90"/>
    <w:rsid w:val="61DF018A"/>
    <w:rsid w:val="61E89BAA"/>
    <w:rsid w:val="6207F288"/>
    <w:rsid w:val="620DE3ED"/>
    <w:rsid w:val="623041CF"/>
    <w:rsid w:val="625CCACA"/>
    <w:rsid w:val="626D5C01"/>
    <w:rsid w:val="627388D3"/>
    <w:rsid w:val="627CA028"/>
    <w:rsid w:val="62977F2D"/>
    <w:rsid w:val="62AE57A4"/>
    <w:rsid w:val="62F78571"/>
    <w:rsid w:val="6311F207"/>
    <w:rsid w:val="6316A5E8"/>
    <w:rsid w:val="634FF2AF"/>
    <w:rsid w:val="636A973B"/>
    <w:rsid w:val="6372F630"/>
    <w:rsid w:val="63B9F419"/>
    <w:rsid w:val="63C249E6"/>
    <w:rsid w:val="63D5B267"/>
    <w:rsid w:val="641E6EE3"/>
    <w:rsid w:val="645A312C"/>
    <w:rsid w:val="6473EA24"/>
    <w:rsid w:val="647FC626"/>
    <w:rsid w:val="648CC732"/>
    <w:rsid w:val="649DBE0B"/>
    <w:rsid w:val="64A1F15B"/>
    <w:rsid w:val="64AF9F0F"/>
    <w:rsid w:val="64B66C14"/>
    <w:rsid w:val="64BC521D"/>
    <w:rsid w:val="64C49727"/>
    <w:rsid w:val="64E7279F"/>
    <w:rsid w:val="64E8788B"/>
    <w:rsid w:val="65349291"/>
    <w:rsid w:val="6563AF4E"/>
    <w:rsid w:val="65826245"/>
    <w:rsid w:val="6582F84C"/>
    <w:rsid w:val="65936BE9"/>
    <w:rsid w:val="65AB63A8"/>
    <w:rsid w:val="65AECBFD"/>
    <w:rsid w:val="660126C1"/>
    <w:rsid w:val="660C4556"/>
    <w:rsid w:val="6618482D"/>
    <w:rsid w:val="6630A4B5"/>
    <w:rsid w:val="663F06A3"/>
    <w:rsid w:val="664B1D42"/>
    <w:rsid w:val="66835785"/>
    <w:rsid w:val="6683F2A2"/>
    <w:rsid w:val="6695D168"/>
    <w:rsid w:val="66999D01"/>
    <w:rsid w:val="66B22D94"/>
    <w:rsid w:val="66B7E797"/>
    <w:rsid w:val="66BE1504"/>
    <w:rsid w:val="66CC09A4"/>
    <w:rsid w:val="66D035E3"/>
    <w:rsid w:val="67120A91"/>
    <w:rsid w:val="6715E7CF"/>
    <w:rsid w:val="67162B99"/>
    <w:rsid w:val="67303B98"/>
    <w:rsid w:val="673B7505"/>
    <w:rsid w:val="677B30B2"/>
    <w:rsid w:val="67975E0A"/>
    <w:rsid w:val="67A46277"/>
    <w:rsid w:val="67B83CDB"/>
    <w:rsid w:val="67EF5681"/>
    <w:rsid w:val="6800DC28"/>
    <w:rsid w:val="6805874A"/>
    <w:rsid w:val="680EE8E3"/>
    <w:rsid w:val="682C685E"/>
    <w:rsid w:val="684A0135"/>
    <w:rsid w:val="68858EC4"/>
    <w:rsid w:val="68867F09"/>
    <w:rsid w:val="68957F16"/>
    <w:rsid w:val="68963BA9"/>
    <w:rsid w:val="68CEC476"/>
    <w:rsid w:val="68CFE4CA"/>
    <w:rsid w:val="68F8BA56"/>
    <w:rsid w:val="68FBDE03"/>
    <w:rsid w:val="69072ED2"/>
    <w:rsid w:val="692B7B06"/>
    <w:rsid w:val="6957F855"/>
    <w:rsid w:val="6976382D"/>
    <w:rsid w:val="69A4FE22"/>
    <w:rsid w:val="6A0495AE"/>
    <w:rsid w:val="6A309D05"/>
    <w:rsid w:val="6A37BB66"/>
    <w:rsid w:val="6A462695"/>
    <w:rsid w:val="6A581B1D"/>
    <w:rsid w:val="6A75B964"/>
    <w:rsid w:val="6AA4B90C"/>
    <w:rsid w:val="6AB2EE02"/>
    <w:rsid w:val="6AB7DF28"/>
    <w:rsid w:val="6AF1B71D"/>
    <w:rsid w:val="6B13010B"/>
    <w:rsid w:val="6B1773D4"/>
    <w:rsid w:val="6B20DA18"/>
    <w:rsid w:val="6B224B64"/>
    <w:rsid w:val="6B863885"/>
    <w:rsid w:val="6B92644F"/>
    <w:rsid w:val="6B95CA71"/>
    <w:rsid w:val="6BA0A60B"/>
    <w:rsid w:val="6BD07C37"/>
    <w:rsid w:val="6BD38848"/>
    <w:rsid w:val="6C2A0317"/>
    <w:rsid w:val="6C3C33E0"/>
    <w:rsid w:val="6C3FBFA4"/>
    <w:rsid w:val="6C4753A0"/>
    <w:rsid w:val="6C5E2B7A"/>
    <w:rsid w:val="6C709450"/>
    <w:rsid w:val="6C7377A9"/>
    <w:rsid w:val="6C7377A9"/>
    <w:rsid w:val="6C79CDD4"/>
    <w:rsid w:val="6CD02863"/>
    <w:rsid w:val="6CDDEF25"/>
    <w:rsid w:val="6CE99683"/>
    <w:rsid w:val="6D1F6BEB"/>
    <w:rsid w:val="6D3B356D"/>
    <w:rsid w:val="6D4570CF"/>
    <w:rsid w:val="6D4CDD8B"/>
    <w:rsid w:val="6D4EC872"/>
    <w:rsid w:val="6D6025F8"/>
    <w:rsid w:val="6DA44B84"/>
    <w:rsid w:val="6DA60FEB"/>
    <w:rsid w:val="6DAEA497"/>
    <w:rsid w:val="6DD24AF0"/>
    <w:rsid w:val="6E098D99"/>
    <w:rsid w:val="6E2F126A"/>
    <w:rsid w:val="6E5D3E89"/>
    <w:rsid w:val="6E5EF7EB"/>
    <w:rsid w:val="6E85D658"/>
    <w:rsid w:val="6E8956EF"/>
    <w:rsid w:val="6E9B215D"/>
    <w:rsid w:val="6EB60282"/>
    <w:rsid w:val="6EC211CD"/>
    <w:rsid w:val="6ECA80DB"/>
    <w:rsid w:val="6ECED35C"/>
    <w:rsid w:val="6EEEE234"/>
    <w:rsid w:val="6F1B5DBD"/>
    <w:rsid w:val="6F43914A"/>
    <w:rsid w:val="6F5BE238"/>
    <w:rsid w:val="6F91F26F"/>
    <w:rsid w:val="6FBCAE11"/>
    <w:rsid w:val="6FDCEF4B"/>
    <w:rsid w:val="7040F2AA"/>
    <w:rsid w:val="7043D6CF"/>
    <w:rsid w:val="706F707D"/>
    <w:rsid w:val="70792AC8"/>
    <w:rsid w:val="708B27F0"/>
    <w:rsid w:val="708B27F0"/>
    <w:rsid w:val="709B5207"/>
    <w:rsid w:val="709F75BB"/>
    <w:rsid w:val="70A248A5"/>
    <w:rsid w:val="70E1CB7A"/>
    <w:rsid w:val="710411E3"/>
    <w:rsid w:val="71292CBA"/>
    <w:rsid w:val="71353E41"/>
    <w:rsid w:val="71353E41"/>
    <w:rsid w:val="71398CAE"/>
    <w:rsid w:val="713BD390"/>
    <w:rsid w:val="71708E7B"/>
    <w:rsid w:val="7187B1A0"/>
    <w:rsid w:val="719B57FA"/>
    <w:rsid w:val="71C24309"/>
    <w:rsid w:val="71D7BF66"/>
    <w:rsid w:val="720CC0C5"/>
    <w:rsid w:val="723A725F"/>
    <w:rsid w:val="7247CC08"/>
    <w:rsid w:val="726B3CCA"/>
    <w:rsid w:val="7272CB2C"/>
    <w:rsid w:val="72A648C0"/>
    <w:rsid w:val="72CF76CA"/>
    <w:rsid w:val="72CF76CA"/>
    <w:rsid w:val="72DEF22B"/>
    <w:rsid w:val="72EDABA8"/>
    <w:rsid w:val="72EDF463"/>
    <w:rsid w:val="734E1E6E"/>
    <w:rsid w:val="73743500"/>
    <w:rsid w:val="7374B9B0"/>
    <w:rsid w:val="73AAFB32"/>
    <w:rsid w:val="73BA307B"/>
    <w:rsid w:val="73C2FABE"/>
    <w:rsid w:val="73CC5E86"/>
    <w:rsid w:val="744C9720"/>
    <w:rsid w:val="74AE092B"/>
    <w:rsid w:val="74C7D333"/>
    <w:rsid w:val="7527259C"/>
    <w:rsid w:val="7539C053"/>
    <w:rsid w:val="755C8367"/>
    <w:rsid w:val="7568CC68"/>
    <w:rsid w:val="756F9D01"/>
    <w:rsid w:val="75730735"/>
    <w:rsid w:val="75813A75"/>
    <w:rsid w:val="75A39CC2"/>
    <w:rsid w:val="75F4211C"/>
    <w:rsid w:val="765D7225"/>
    <w:rsid w:val="7677CCFC"/>
    <w:rsid w:val="767D81C0"/>
    <w:rsid w:val="76805F2B"/>
    <w:rsid w:val="76A04627"/>
    <w:rsid w:val="76C007F1"/>
    <w:rsid w:val="76C0B728"/>
    <w:rsid w:val="76C55397"/>
    <w:rsid w:val="76D65ACA"/>
    <w:rsid w:val="76F1434F"/>
    <w:rsid w:val="76F2C628"/>
    <w:rsid w:val="77144D75"/>
    <w:rsid w:val="7742E489"/>
    <w:rsid w:val="7746B57A"/>
    <w:rsid w:val="7749F5CA"/>
    <w:rsid w:val="776D7368"/>
    <w:rsid w:val="778E9B6A"/>
    <w:rsid w:val="7797F8A3"/>
    <w:rsid w:val="779E4299"/>
    <w:rsid w:val="77C9609F"/>
    <w:rsid w:val="77CB6B43"/>
    <w:rsid w:val="77D66C5F"/>
    <w:rsid w:val="77EE36B5"/>
    <w:rsid w:val="77FD955B"/>
    <w:rsid w:val="7806209A"/>
    <w:rsid w:val="7820D6EF"/>
    <w:rsid w:val="782C42F5"/>
    <w:rsid w:val="782EDF54"/>
    <w:rsid w:val="78A057C4"/>
    <w:rsid w:val="78A0DA4F"/>
    <w:rsid w:val="78C6B4F8"/>
    <w:rsid w:val="78C73D44"/>
    <w:rsid w:val="78EDCA3C"/>
    <w:rsid w:val="78F7024E"/>
    <w:rsid w:val="79032EFE"/>
    <w:rsid w:val="791731D4"/>
    <w:rsid w:val="79572A02"/>
    <w:rsid w:val="7963198B"/>
    <w:rsid w:val="797CB125"/>
    <w:rsid w:val="79816F99"/>
    <w:rsid w:val="79B1F4E0"/>
    <w:rsid w:val="79E54C31"/>
    <w:rsid w:val="7A103F2D"/>
    <w:rsid w:val="7A13F22A"/>
    <w:rsid w:val="7A36C4E6"/>
    <w:rsid w:val="7A6BBCE8"/>
    <w:rsid w:val="7A6E24AC"/>
    <w:rsid w:val="7A71ADA4"/>
    <w:rsid w:val="7AA411E1"/>
    <w:rsid w:val="7AAF656A"/>
    <w:rsid w:val="7AC65835"/>
    <w:rsid w:val="7ADC4AC4"/>
    <w:rsid w:val="7AEFD02B"/>
    <w:rsid w:val="7B1C7EE1"/>
    <w:rsid w:val="7B31B851"/>
    <w:rsid w:val="7B380DEC"/>
    <w:rsid w:val="7B3F8166"/>
    <w:rsid w:val="7B6F556B"/>
    <w:rsid w:val="7B7554DC"/>
    <w:rsid w:val="7B75DB54"/>
    <w:rsid w:val="7BFAA043"/>
    <w:rsid w:val="7C0E5D3D"/>
    <w:rsid w:val="7C136CEA"/>
    <w:rsid w:val="7C3C0CF1"/>
    <w:rsid w:val="7C3CF417"/>
    <w:rsid w:val="7C73A83A"/>
    <w:rsid w:val="7C7430E5"/>
    <w:rsid w:val="7C7A71E1"/>
    <w:rsid w:val="7CBE02AA"/>
    <w:rsid w:val="7CE729D0"/>
    <w:rsid w:val="7D34E6A2"/>
    <w:rsid w:val="7D3771E8"/>
    <w:rsid w:val="7D3963A0"/>
    <w:rsid w:val="7D4DCB1F"/>
    <w:rsid w:val="7D5D8B73"/>
    <w:rsid w:val="7DA06EA8"/>
    <w:rsid w:val="7DB2FC5A"/>
    <w:rsid w:val="7DCA30B1"/>
    <w:rsid w:val="7DCADB90"/>
    <w:rsid w:val="7DEDA35D"/>
    <w:rsid w:val="7E045B05"/>
    <w:rsid w:val="7E07B81B"/>
    <w:rsid w:val="7E2414E2"/>
    <w:rsid w:val="7E265657"/>
    <w:rsid w:val="7E5B20E0"/>
    <w:rsid w:val="7E6E7C19"/>
    <w:rsid w:val="7E8702F9"/>
    <w:rsid w:val="7E8DD482"/>
    <w:rsid w:val="7EB9B4AF"/>
    <w:rsid w:val="7F099E8B"/>
    <w:rsid w:val="7F1697B0"/>
    <w:rsid w:val="7F23E8EE"/>
    <w:rsid w:val="7F79FD72"/>
    <w:rsid w:val="7F7E7ECF"/>
    <w:rsid w:val="7FA30268"/>
    <w:rsid w:val="7FA4FB01"/>
    <w:rsid w:val="7FA9949D"/>
    <w:rsid w:val="7FE52950"/>
    <w:rsid w:val="7FF4B915"/>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CEA620"/>
  <w15:docId w15:val="{E19AAD17-C522-4193-B948-71E8DAC5AC0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uiPriority="0" w:semiHidden="1" w:unhideWhenUsed="1"/>
    <w:lsdException w:name="index 2" w:uiPriority="0" w:semiHidden="1" w:unhideWhenUsed="1"/>
    <w:lsdException w:name="index 3" w:uiPriority="0" w:semiHidden="1" w:unhideWhenUsed="1"/>
    <w:lsdException w:name="index 4" w:uiPriority="0" w:semiHidden="1" w:unhideWhenUsed="1"/>
    <w:lsdException w:name="index 5" w:uiPriority="0" w:semiHidden="1" w:unhideWhenUsed="1"/>
    <w:lsdException w:name="index 6" w:uiPriority="0" w:semiHidden="1" w:unhideWhenUsed="1"/>
    <w:lsdException w:name="index 7" w:uiPriority="0" w:semiHidden="1" w:unhideWhenUsed="1"/>
    <w:lsdException w:name="index 8" w:uiPriority="0" w:semiHidden="1" w:unhideWhenUsed="1"/>
    <w:lsdException w:name="index 9" w:uiPriority="0"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uiPriority="0"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uiPriority="0" w:semiHidden="1" w:unhideWhenUsed="1"/>
    <w:lsdException w:name="List Number" w:uiPriority="0" w:semiHidden="1" w:unhideWhenUsed="1"/>
    <w:lsdException w:name="List 2" w:uiPriority="0" w:semiHidden="1" w:unhideWhenUsed="1"/>
    <w:lsdException w:name="List 3" w:uiPriority="0" w:semiHidden="1" w:unhideWhenUsed="1"/>
    <w:lsdException w:name="List 4" w:semiHidden="1" w:unhideWhenUsed="1"/>
    <w:lsdException w:name="List 5" w:semiHidden="1" w:unhideWhenUsed="1"/>
    <w:lsdException w:name="List Bullet 2" w:uiPriority="0" w:semiHidden="1" w:unhideWhenUsed="1"/>
    <w:lsdException w:name="List Bullet 3" w:uiPriority="0" w:semiHidden="1" w:unhideWhenUsed="1"/>
    <w:lsdException w:name="List Bullet 4" w:uiPriority="0" w:semiHidden="1" w:unhideWhenUsed="1"/>
    <w:lsdException w:name="List Bullet 5" w:uiPriority="0" w:semiHidden="1" w:unhideWhenUsed="1"/>
    <w:lsdException w:name="List Number 2" w:uiPriority="0" w:semiHidden="1" w:unhideWhenUsed="1"/>
    <w:lsdException w:name="List Number 3" w:uiPriority="0" w:semiHidden="1" w:unhideWhenUsed="1"/>
    <w:lsdException w:name="List Number 4" w:uiPriority="0" w:semiHidden="1" w:unhideWhenUsed="1"/>
    <w:lsdException w:name="List Number 5" w:uiPriority="0"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0" w:semiHidden="1" w:unhideWhenUsed="1"/>
    <w:lsdException w:name="Body Text 3" w:uiPriority="0" w:semiHidden="1" w:unhideWhenUsed="1"/>
    <w:lsdException w:name="Body Text Indent 2" w:uiPriority="0" w:semiHidden="1" w:unhideWhenUsed="1"/>
    <w:lsdException w:name="Body Text Indent 3" w:uiPriority="0"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B644A"/>
    <w:pPr>
      <w:spacing w:after="0" w:line="276" w:lineRule="auto"/>
    </w:pPr>
    <w:rPr>
      <w:sz w:val="21"/>
    </w:rPr>
  </w:style>
  <w:style w:type="paragraph" w:styleId="Overskrift1">
    <w:name w:val="heading 1"/>
    <w:basedOn w:val="Normal"/>
    <w:next w:val="Normal"/>
    <w:link w:val="Overskrift1Tegn"/>
    <w:qFormat/>
    <w:rsid w:val="00E03C31"/>
    <w:pPr>
      <w:keepNext/>
      <w:keepLines/>
      <w:spacing w:before="240" w:after="240"/>
      <w:outlineLvl w:val="0"/>
    </w:pPr>
    <w:rPr>
      <w:rFonts w:asciiTheme="majorHAnsi" w:hAnsiTheme="majorHAnsi" w:eastAsiaTheme="majorEastAsia" w:cstheme="majorBidi"/>
      <w:b/>
      <w:color w:val="000000" w:themeColor="text2"/>
      <w:sz w:val="30"/>
      <w:szCs w:val="30"/>
    </w:rPr>
  </w:style>
  <w:style w:type="paragraph" w:styleId="Overskrift2">
    <w:name w:val="heading 2"/>
    <w:basedOn w:val="Normal"/>
    <w:next w:val="Normal"/>
    <w:link w:val="Overskrift2Tegn"/>
    <w:unhideWhenUsed/>
    <w:qFormat/>
    <w:rsid w:val="007C17BF"/>
    <w:pPr>
      <w:keepNext/>
      <w:keepLines/>
      <w:spacing w:line="240" w:lineRule="auto"/>
      <w:outlineLvl w:val="1"/>
    </w:pPr>
    <w:rPr>
      <w:rFonts w:asciiTheme="majorHAnsi" w:hAnsiTheme="majorHAnsi" w:eastAsiaTheme="majorEastAsia" w:cstheme="majorBidi"/>
      <w:b/>
      <w:color w:val="000000" w:themeColor="text2"/>
      <w:sz w:val="24"/>
      <w:szCs w:val="24"/>
    </w:rPr>
  </w:style>
  <w:style w:type="paragraph" w:styleId="Overskrift3">
    <w:name w:val="heading 3"/>
    <w:basedOn w:val="Normal"/>
    <w:next w:val="Normal"/>
    <w:link w:val="Overskrift3Tegn"/>
    <w:unhideWhenUsed/>
    <w:qFormat/>
    <w:rsid w:val="00D461E2"/>
    <w:pPr>
      <w:keepNext/>
      <w:keepLines/>
      <w:outlineLvl w:val="2"/>
    </w:pPr>
    <w:rPr>
      <w:rFonts w:asciiTheme="majorHAnsi" w:hAnsiTheme="majorHAnsi" w:eastAsiaTheme="majorEastAsia" w:cstheme="majorBidi"/>
      <w:b/>
      <w:color w:val="000000" w:themeColor="text2"/>
      <w:szCs w:val="21"/>
      <w:lang w:val="en-US"/>
    </w:rPr>
  </w:style>
  <w:style w:type="paragraph" w:styleId="Overskrift4">
    <w:name w:val="heading 4"/>
    <w:basedOn w:val="Normal"/>
    <w:next w:val="Normal"/>
    <w:link w:val="Overskrift4Tegn"/>
    <w:unhideWhenUsed/>
    <w:qFormat/>
    <w:rsid w:val="00D461E2"/>
    <w:pPr>
      <w:keepNext/>
      <w:keepLines/>
      <w:spacing w:before="40"/>
      <w:outlineLvl w:val="3"/>
    </w:pPr>
    <w:rPr>
      <w:rFonts w:asciiTheme="majorHAnsi" w:hAnsiTheme="majorHAnsi" w:eastAsiaTheme="majorEastAsia" w:cstheme="majorBidi"/>
      <w:b/>
      <w:iCs/>
      <w:color w:val="000000" w:themeColor="text2"/>
      <w:sz w:val="18"/>
      <w:szCs w:val="18"/>
    </w:rPr>
  </w:style>
  <w:style w:type="paragraph" w:styleId="Overskrift5">
    <w:name w:val="heading 5"/>
    <w:basedOn w:val="Normal"/>
    <w:next w:val="Normal"/>
    <w:link w:val="Overskrift5Tegn"/>
    <w:unhideWhenUsed/>
    <w:qFormat/>
    <w:rsid w:val="007D73FF"/>
    <w:pPr>
      <w:keepNext/>
      <w:keepLines/>
      <w:pBdr>
        <w:top w:val="single" w:color="auto" w:sz="4" w:space="4"/>
      </w:pBdr>
      <w:spacing w:after="60" w:line="240" w:lineRule="auto"/>
      <w:outlineLvl w:val="4"/>
    </w:pPr>
    <w:rPr>
      <w:rFonts w:asciiTheme="majorHAnsi" w:hAnsiTheme="majorHAnsi" w:eastAsiaTheme="majorEastAsia" w:cstheme="majorBidi"/>
      <w:b/>
      <w:color w:val="000000" w:themeColor="text2"/>
      <w:sz w:val="13"/>
      <w:szCs w:val="13"/>
    </w:rPr>
  </w:style>
  <w:style w:type="paragraph" w:styleId="Overskrift6">
    <w:name w:val="heading 6"/>
    <w:basedOn w:val="Normal"/>
    <w:next w:val="Normal"/>
    <w:link w:val="Overskrift6Tegn"/>
    <w:unhideWhenUsed/>
    <w:qFormat/>
    <w:rsid w:val="007D73FF"/>
    <w:pPr>
      <w:keepNext/>
      <w:keepLines/>
      <w:pBdr>
        <w:top w:val="single" w:color="88C9D0" w:themeColor="accent1" w:sz="4" w:space="4"/>
      </w:pBdr>
      <w:spacing w:before="40"/>
      <w:outlineLvl w:val="5"/>
    </w:pPr>
    <w:rPr>
      <w:rFonts w:asciiTheme="majorHAnsi" w:hAnsiTheme="majorHAnsi" w:eastAsiaTheme="majorEastAsia" w:cstheme="majorBidi"/>
      <w:b/>
      <w:color w:val="000000" w:themeColor="text2"/>
      <w:sz w:val="13"/>
      <w:szCs w:val="13"/>
    </w:rPr>
  </w:style>
  <w:style w:type="paragraph" w:styleId="Overskrift7">
    <w:name w:val="heading 7"/>
    <w:basedOn w:val="Normal"/>
    <w:next w:val="Normal"/>
    <w:link w:val="Overskrift7Tegn"/>
    <w:unhideWhenUsed/>
    <w:qFormat/>
    <w:rsid w:val="00066272"/>
    <w:pPr>
      <w:keepNext/>
      <w:keepLines/>
      <w:spacing w:before="200"/>
      <w:ind w:left="1296" w:hanging="1296"/>
      <w:outlineLvl w:val="6"/>
    </w:pPr>
    <w:rPr>
      <w:rFonts w:asciiTheme="majorHAnsi" w:hAnsiTheme="majorHAnsi" w:eastAsiaTheme="majorEastAsia" w:cstheme="majorBidi"/>
      <w:i/>
      <w:iCs/>
      <w:color w:val="404040" w:themeColor="text1" w:themeTint="BF"/>
    </w:rPr>
  </w:style>
  <w:style w:type="paragraph" w:styleId="Overskrift8">
    <w:name w:val="heading 8"/>
    <w:basedOn w:val="Normal"/>
    <w:next w:val="Normal"/>
    <w:link w:val="Overskrift8Tegn"/>
    <w:unhideWhenUsed/>
    <w:qFormat/>
    <w:rsid w:val="00066272"/>
    <w:pPr>
      <w:keepNext/>
      <w:keepLines/>
      <w:spacing w:before="200"/>
      <w:ind w:left="1440" w:hanging="1440"/>
      <w:outlineLvl w:val="7"/>
    </w:pPr>
    <w:rPr>
      <w:rFonts w:asciiTheme="majorHAnsi" w:hAnsiTheme="majorHAnsi" w:eastAsiaTheme="majorEastAsia" w:cstheme="majorBidi"/>
      <w:color w:val="404040" w:themeColor="text1" w:themeTint="BF"/>
      <w:sz w:val="20"/>
      <w:szCs w:val="20"/>
    </w:rPr>
  </w:style>
  <w:style w:type="paragraph" w:styleId="Overskrift9">
    <w:name w:val="heading 9"/>
    <w:basedOn w:val="Normal"/>
    <w:next w:val="Normal"/>
    <w:link w:val="Overskrift9Tegn"/>
    <w:unhideWhenUsed/>
    <w:qFormat/>
    <w:rsid w:val="00066272"/>
    <w:pPr>
      <w:keepNext/>
      <w:keepLines/>
      <w:spacing w:before="200"/>
      <w:ind w:left="2294" w:hanging="1584"/>
      <w:outlineLvl w:val="8"/>
    </w:pPr>
    <w:rPr>
      <w:rFonts w:asciiTheme="majorHAnsi" w:hAnsiTheme="majorHAnsi" w:eastAsiaTheme="majorEastAsia" w:cstheme="majorBidi"/>
      <w:i/>
      <w:iCs/>
      <w:color w:val="404040" w:themeColor="text1" w:themeTint="BF"/>
      <w:sz w:val="20"/>
      <w:szCs w:val="20"/>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paragraph" w:styleId="Topptekst">
    <w:name w:val="header"/>
    <w:basedOn w:val="Normal"/>
    <w:link w:val="TopptekstTegn"/>
    <w:unhideWhenUsed/>
    <w:rsid w:val="001355F6"/>
    <w:pPr>
      <w:tabs>
        <w:tab w:val="center" w:pos="4536"/>
        <w:tab w:val="right" w:pos="9072"/>
      </w:tabs>
      <w:spacing w:line="240" w:lineRule="auto"/>
    </w:pPr>
    <w:rPr>
      <w:b/>
      <w:sz w:val="13"/>
    </w:rPr>
  </w:style>
  <w:style w:type="character" w:styleId="TopptekstTegn" w:customStyle="1">
    <w:name w:val="Topptekst Tegn"/>
    <w:basedOn w:val="Standardskriftforavsnitt"/>
    <w:link w:val="Topptekst"/>
    <w:rsid w:val="001355F6"/>
    <w:rPr>
      <w:b/>
      <w:sz w:val="13"/>
    </w:rPr>
  </w:style>
  <w:style w:type="paragraph" w:styleId="Bunntekst">
    <w:name w:val="footer"/>
    <w:basedOn w:val="Normal"/>
    <w:link w:val="BunntekstTegn"/>
    <w:uiPriority w:val="99"/>
    <w:unhideWhenUsed/>
    <w:rsid w:val="00B552CB"/>
    <w:pPr>
      <w:tabs>
        <w:tab w:val="left" w:pos="2552"/>
        <w:tab w:val="left" w:pos="4820"/>
      </w:tabs>
      <w:spacing w:line="264" w:lineRule="auto"/>
    </w:pPr>
    <w:rPr>
      <w:sz w:val="14"/>
    </w:rPr>
  </w:style>
  <w:style w:type="character" w:styleId="BunntekstTegn" w:customStyle="1">
    <w:name w:val="Bunntekst Tegn"/>
    <w:basedOn w:val="Standardskriftforavsnitt"/>
    <w:link w:val="Bunntekst"/>
    <w:uiPriority w:val="99"/>
    <w:rsid w:val="00B552CB"/>
    <w:rPr>
      <w:sz w:val="14"/>
    </w:rPr>
  </w:style>
  <w:style w:type="table" w:styleId="Tabellrutenett">
    <w:name w:val="Table Grid"/>
    <w:basedOn w:val="Vanligtabell"/>
    <w:uiPriority w:val="59"/>
    <w:rsid w:val="00E03C31"/>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Overskrift1Tegn" w:customStyle="1">
    <w:name w:val="Overskrift 1 Tegn"/>
    <w:basedOn w:val="Standardskriftforavsnitt"/>
    <w:link w:val="Overskrift1"/>
    <w:rsid w:val="00E03C31"/>
    <w:rPr>
      <w:rFonts w:asciiTheme="majorHAnsi" w:hAnsiTheme="majorHAnsi" w:eastAsiaTheme="majorEastAsia" w:cstheme="majorBidi"/>
      <w:b/>
      <w:color w:val="000000" w:themeColor="text2"/>
      <w:sz w:val="30"/>
      <w:szCs w:val="30"/>
    </w:rPr>
  </w:style>
  <w:style w:type="character" w:styleId="Utheving">
    <w:name w:val="Emphasis"/>
    <w:basedOn w:val="Standardskriftforavsnitt"/>
    <w:uiPriority w:val="20"/>
    <w:qFormat/>
    <w:rsid w:val="00E03C31"/>
    <w:rPr>
      <w:i/>
      <w:iCs/>
    </w:rPr>
  </w:style>
  <w:style w:type="character" w:styleId="Overskrift2Tegn" w:customStyle="1">
    <w:name w:val="Overskrift 2 Tegn"/>
    <w:basedOn w:val="Standardskriftforavsnitt"/>
    <w:link w:val="Overskrift2"/>
    <w:rsid w:val="007C17BF"/>
    <w:rPr>
      <w:rFonts w:asciiTheme="majorHAnsi" w:hAnsiTheme="majorHAnsi" w:eastAsiaTheme="majorEastAsia" w:cstheme="majorBidi"/>
      <w:b/>
      <w:color w:val="000000" w:themeColor="text2"/>
      <w:sz w:val="24"/>
      <w:szCs w:val="24"/>
    </w:rPr>
  </w:style>
  <w:style w:type="character" w:styleId="Overskrift3Tegn" w:customStyle="1">
    <w:name w:val="Overskrift 3 Tegn"/>
    <w:basedOn w:val="Standardskriftforavsnitt"/>
    <w:link w:val="Overskrift3"/>
    <w:rsid w:val="00D461E2"/>
    <w:rPr>
      <w:rFonts w:asciiTheme="majorHAnsi" w:hAnsiTheme="majorHAnsi" w:eastAsiaTheme="majorEastAsia" w:cstheme="majorBidi"/>
      <w:b/>
      <w:color w:val="000000" w:themeColor="text2"/>
      <w:sz w:val="21"/>
      <w:szCs w:val="21"/>
      <w:lang w:val="en-US"/>
    </w:rPr>
  </w:style>
  <w:style w:type="character" w:styleId="Overskrift4Tegn" w:customStyle="1">
    <w:name w:val="Overskrift 4 Tegn"/>
    <w:basedOn w:val="Standardskriftforavsnitt"/>
    <w:link w:val="Overskrift4"/>
    <w:rsid w:val="00D461E2"/>
    <w:rPr>
      <w:rFonts w:asciiTheme="majorHAnsi" w:hAnsiTheme="majorHAnsi" w:eastAsiaTheme="majorEastAsia" w:cstheme="majorBidi"/>
      <w:b/>
      <w:iCs/>
      <w:color w:val="000000" w:themeColor="text2"/>
      <w:sz w:val="18"/>
      <w:szCs w:val="18"/>
    </w:rPr>
  </w:style>
  <w:style w:type="character" w:styleId="Overskrift5Tegn" w:customStyle="1">
    <w:name w:val="Overskrift 5 Tegn"/>
    <w:basedOn w:val="Standardskriftforavsnitt"/>
    <w:link w:val="Overskrift5"/>
    <w:rsid w:val="007D73FF"/>
    <w:rPr>
      <w:rFonts w:asciiTheme="majorHAnsi" w:hAnsiTheme="majorHAnsi" w:eastAsiaTheme="majorEastAsia" w:cstheme="majorBidi"/>
      <w:b/>
      <w:color w:val="000000" w:themeColor="text2"/>
      <w:sz w:val="13"/>
      <w:szCs w:val="13"/>
    </w:rPr>
  </w:style>
  <w:style w:type="paragraph" w:styleId="Tabelltekstliten" w:customStyle="1">
    <w:name w:val="Tabelltekst liten"/>
    <w:basedOn w:val="Normal"/>
    <w:qFormat/>
    <w:rsid w:val="007D73FF"/>
    <w:pPr>
      <w:spacing w:line="264" w:lineRule="auto"/>
    </w:pPr>
    <w:rPr>
      <w:sz w:val="15"/>
      <w:szCs w:val="15"/>
    </w:rPr>
  </w:style>
  <w:style w:type="character" w:styleId="Overskrift6Tegn" w:customStyle="1">
    <w:name w:val="Overskrift 6 Tegn"/>
    <w:basedOn w:val="Standardskriftforavsnitt"/>
    <w:link w:val="Overskrift6"/>
    <w:rsid w:val="007D73FF"/>
    <w:rPr>
      <w:rFonts w:asciiTheme="majorHAnsi" w:hAnsiTheme="majorHAnsi" w:eastAsiaTheme="majorEastAsia" w:cstheme="majorBidi"/>
      <w:b/>
      <w:color w:val="000000" w:themeColor="text2"/>
      <w:sz w:val="13"/>
      <w:szCs w:val="13"/>
    </w:rPr>
  </w:style>
  <w:style w:type="character" w:styleId="Hyperkobling">
    <w:name w:val="Hyperlink"/>
    <w:basedOn w:val="Standardskriftforavsnitt"/>
    <w:uiPriority w:val="99"/>
    <w:unhideWhenUsed/>
    <w:rsid w:val="007D73FF"/>
    <w:rPr>
      <w:color w:val="147E88" w:themeColor="hyperlink"/>
      <w:u w:val="single"/>
    </w:rPr>
  </w:style>
  <w:style w:type="character" w:styleId="Bunntekstbold" w:customStyle="1">
    <w:name w:val="Bunntekst bold"/>
    <w:basedOn w:val="Standardskriftforavsnitt"/>
    <w:uiPriority w:val="1"/>
    <w:qFormat/>
    <w:rsid w:val="007D73FF"/>
    <w:rPr>
      <w:b/>
      <w:sz w:val="13"/>
    </w:rPr>
  </w:style>
  <w:style w:type="paragraph" w:styleId="Listeavsnitt">
    <w:name w:val="List Paragraph"/>
    <w:basedOn w:val="Normal"/>
    <w:uiPriority w:val="34"/>
    <w:qFormat/>
    <w:rsid w:val="00D2760F"/>
    <w:pPr>
      <w:numPr>
        <w:numId w:val="1"/>
      </w:numPr>
      <w:ind w:left="227" w:hanging="227"/>
      <w:contextualSpacing/>
    </w:pPr>
  </w:style>
  <w:style w:type="paragraph" w:styleId="Ingenmellomrom">
    <w:name w:val="No Spacing"/>
    <w:uiPriority w:val="1"/>
    <w:qFormat/>
    <w:rsid w:val="00A125BB"/>
    <w:pPr>
      <w:spacing w:after="0" w:line="240" w:lineRule="auto"/>
    </w:pPr>
  </w:style>
  <w:style w:type="character" w:styleId="Overskrift7Tegn" w:customStyle="1">
    <w:name w:val="Overskrift 7 Tegn"/>
    <w:basedOn w:val="Standardskriftforavsnitt"/>
    <w:link w:val="Overskrift7"/>
    <w:rsid w:val="00066272"/>
    <w:rPr>
      <w:rFonts w:asciiTheme="majorHAnsi" w:hAnsiTheme="majorHAnsi" w:eastAsiaTheme="majorEastAsia" w:cstheme="majorBidi"/>
      <w:i/>
      <w:iCs/>
      <w:color w:val="404040" w:themeColor="text1" w:themeTint="BF"/>
      <w:sz w:val="21"/>
    </w:rPr>
  </w:style>
  <w:style w:type="character" w:styleId="Overskrift8Tegn" w:customStyle="1">
    <w:name w:val="Overskrift 8 Tegn"/>
    <w:basedOn w:val="Standardskriftforavsnitt"/>
    <w:link w:val="Overskrift8"/>
    <w:rsid w:val="00066272"/>
    <w:rPr>
      <w:rFonts w:asciiTheme="majorHAnsi" w:hAnsiTheme="majorHAnsi" w:eastAsiaTheme="majorEastAsia" w:cstheme="majorBidi"/>
      <w:color w:val="404040" w:themeColor="text1" w:themeTint="BF"/>
      <w:sz w:val="20"/>
      <w:szCs w:val="20"/>
    </w:rPr>
  </w:style>
  <w:style w:type="character" w:styleId="Overskrift9Tegn" w:customStyle="1">
    <w:name w:val="Overskrift 9 Tegn"/>
    <w:basedOn w:val="Standardskriftforavsnitt"/>
    <w:link w:val="Overskrift9"/>
    <w:rsid w:val="00066272"/>
    <w:rPr>
      <w:rFonts w:asciiTheme="majorHAnsi" w:hAnsiTheme="majorHAnsi" w:eastAsiaTheme="majorEastAsia" w:cstheme="majorBidi"/>
      <w:i/>
      <w:iCs/>
      <w:color w:val="404040" w:themeColor="text1" w:themeTint="BF"/>
      <w:sz w:val="20"/>
      <w:szCs w:val="20"/>
    </w:rPr>
  </w:style>
  <w:style w:type="paragraph" w:styleId="Godkjenningstekst" w:customStyle="1">
    <w:name w:val="Godkjenningstekst"/>
    <w:basedOn w:val="Normal"/>
    <w:rsid w:val="00066272"/>
    <w:pPr>
      <w:keepNext/>
      <w:keepLines/>
      <w:spacing w:line="240" w:lineRule="auto"/>
    </w:pPr>
    <w:rPr>
      <w:rFonts w:ascii="Garamond" w:hAnsi="Garamond" w:eastAsia="Times New Roman" w:cs="Times New Roman"/>
      <w:sz w:val="24"/>
      <w:szCs w:val="24"/>
      <w:lang w:eastAsia="nb-NO"/>
    </w:rPr>
  </w:style>
  <w:style w:type="paragraph" w:styleId="TabellTekst" w:customStyle="1">
    <w:name w:val="TabellTekst"/>
    <w:basedOn w:val="Normal"/>
    <w:rsid w:val="00066272"/>
    <w:pPr>
      <w:spacing w:before="20" w:line="240" w:lineRule="auto"/>
    </w:pPr>
    <w:rPr>
      <w:rFonts w:ascii="Arial" w:hAnsi="Arial" w:eastAsia="Times New Roman" w:cs="Arial"/>
      <w:b/>
      <w:bCs/>
      <w:sz w:val="22"/>
      <w:szCs w:val="24"/>
      <w:lang w:eastAsia="nb-NO"/>
    </w:rPr>
  </w:style>
  <w:style w:type="paragraph" w:styleId="Tittel">
    <w:name w:val="Title"/>
    <w:basedOn w:val="Normal"/>
    <w:next w:val="Normal"/>
    <w:link w:val="TittelTegn"/>
    <w:qFormat/>
    <w:rsid w:val="00066272"/>
    <w:rPr>
      <w:b/>
      <w:sz w:val="30"/>
      <w:szCs w:val="30"/>
    </w:rPr>
  </w:style>
  <w:style w:type="character" w:styleId="TittelTegn" w:customStyle="1">
    <w:name w:val="Tittel Tegn"/>
    <w:basedOn w:val="Standardskriftforavsnitt"/>
    <w:link w:val="Tittel"/>
    <w:rsid w:val="00066272"/>
    <w:rPr>
      <w:b/>
      <w:sz w:val="30"/>
      <w:szCs w:val="30"/>
    </w:rPr>
  </w:style>
  <w:style w:type="paragraph" w:styleId="OverskriftA" w:customStyle="1">
    <w:name w:val="Overskrift A"/>
    <w:basedOn w:val="Overskrift2"/>
    <w:qFormat/>
    <w:rsid w:val="00066272"/>
    <w:pPr>
      <w:keepLines w:val="0"/>
      <w:numPr>
        <w:numId w:val="2"/>
      </w:numPr>
      <w:spacing w:before="240"/>
    </w:pPr>
    <w:rPr>
      <w:b w:val="0"/>
    </w:rPr>
  </w:style>
  <w:style w:type="paragraph" w:styleId="Mal-Ledetekst" w:customStyle="1">
    <w:name w:val="Mal-Ledetekst"/>
    <w:basedOn w:val="Normal"/>
    <w:rsid w:val="00066272"/>
    <w:pPr>
      <w:spacing w:before="20" w:line="240" w:lineRule="auto"/>
    </w:pPr>
    <w:rPr>
      <w:rFonts w:ascii="Arial" w:hAnsi="Arial" w:eastAsia="Times New Roman" w:cs="Arial"/>
      <w:sz w:val="16"/>
      <w:szCs w:val="24"/>
      <w:lang w:eastAsia="nb-NO"/>
    </w:rPr>
  </w:style>
  <w:style w:type="paragraph" w:styleId="Nummerertliste">
    <w:name w:val="List Number"/>
    <w:basedOn w:val="Normal"/>
    <w:next w:val="Normal"/>
    <w:semiHidden/>
    <w:rsid w:val="00066272"/>
    <w:pPr>
      <w:numPr>
        <w:numId w:val="3"/>
      </w:numPr>
      <w:spacing w:line="240" w:lineRule="auto"/>
      <w:jc w:val="both"/>
    </w:pPr>
    <w:rPr>
      <w:rFonts w:ascii="Times New Roman" w:hAnsi="Times New Roman" w:eastAsia="Times New Roman" w:cs="Times New Roman"/>
      <w:iCs/>
      <w:sz w:val="24"/>
      <w:szCs w:val="24"/>
      <w:lang w:eastAsia="nb-NO"/>
    </w:rPr>
  </w:style>
  <w:style w:type="paragraph" w:styleId="Brdtekst">
    <w:name w:val="Body Text"/>
    <w:basedOn w:val="Normal"/>
    <w:link w:val="BrdtekstTegn"/>
    <w:semiHidden/>
    <w:rsid w:val="00066272"/>
    <w:pPr>
      <w:snapToGrid w:val="0"/>
      <w:spacing w:line="240" w:lineRule="auto"/>
      <w:ind w:left="567"/>
      <w:jc w:val="both"/>
    </w:pPr>
    <w:rPr>
      <w:rFonts w:ascii="Times New Roman" w:hAnsi="Times New Roman" w:eastAsia="Times New Roman" w:cs="Times New Roman"/>
      <w:iCs/>
      <w:sz w:val="24"/>
      <w:szCs w:val="24"/>
      <w:lang w:eastAsia="nb-NO"/>
    </w:rPr>
  </w:style>
  <w:style w:type="character" w:styleId="BrdtekstTegn" w:customStyle="1">
    <w:name w:val="Brødtekst Tegn"/>
    <w:basedOn w:val="Standardskriftforavsnitt"/>
    <w:link w:val="Brdtekst"/>
    <w:semiHidden/>
    <w:rsid w:val="00066272"/>
    <w:rPr>
      <w:rFonts w:ascii="Times New Roman" w:hAnsi="Times New Roman" w:eastAsia="Times New Roman" w:cs="Times New Roman"/>
      <w:iCs/>
      <w:sz w:val="24"/>
      <w:szCs w:val="24"/>
      <w:lang w:eastAsia="nb-NO"/>
    </w:rPr>
  </w:style>
  <w:style w:type="paragraph" w:styleId="Punktliste">
    <w:name w:val="List Bullet"/>
    <w:basedOn w:val="Normal"/>
    <w:semiHidden/>
    <w:rsid w:val="00066272"/>
    <w:pPr>
      <w:numPr>
        <w:numId w:val="5"/>
      </w:numPr>
      <w:spacing w:line="240" w:lineRule="auto"/>
      <w:ind w:left="0" w:firstLine="0"/>
      <w:jc w:val="both"/>
    </w:pPr>
    <w:rPr>
      <w:rFonts w:ascii="Times New Roman" w:hAnsi="Times New Roman" w:eastAsia="Times New Roman" w:cs="Times New Roman"/>
      <w:iCs/>
      <w:sz w:val="24"/>
      <w:szCs w:val="24"/>
      <w:lang w:eastAsia="nb-NO"/>
    </w:rPr>
  </w:style>
  <w:style w:type="character" w:styleId="Fulgthyperkobling">
    <w:name w:val="FollowedHyperlink"/>
    <w:semiHidden/>
    <w:rsid w:val="00066272"/>
    <w:rPr>
      <w:rFonts w:ascii="Times New Roman" w:hAnsi="Times New Roman"/>
      <w:color w:val="800080"/>
      <w:kern w:val="0"/>
      <w:sz w:val="24"/>
      <w:u w:val="single"/>
    </w:rPr>
  </w:style>
  <w:style w:type="character" w:styleId="Normaltegnstil" w:customStyle="1">
    <w:name w:val="Normal tegnstil"/>
    <w:rsid w:val="00066272"/>
    <w:rPr>
      <w:rFonts w:ascii="Arial" w:hAnsi="Arial"/>
      <w:kern w:val="0"/>
      <w:sz w:val="22"/>
    </w:rPr>
  </w:style>
  <w:style w:type="paragraph" w:styleId="Nummerertliste5">
    <w:name w:val="List Number 5"/>
    <w:basedOn w:val="Normal"/>
    <w:semiHidden/>
    <w:rsid w:val="00066272"/>
    <w:pPr>
      <w:widowControl w:val="0"/>
      <w:numPr>
        <w:numId w:val="4"/>
      </w:numPr>
      <w:spacing w:line="240" w:lineRule="auto"/>
      <w:jc w:val="both"/>
    </w:pPr>
    <w:rPr>
      <w:rFonts w:ascii="Times New Roman" w:hAnsi="Times New Roman" w:eastAsia="Times New Roman" w:cs="Times New Roman"/>
      <w:iCs/>
      <w:sz w:val="24"/>
      <w:szCs w:val="24"/>
      <w:lang w:eastAsia="nb-NO"/>
    </w:rPr>
  </w:style>
  <w:style w:type="paragraph" w:styleId="Statsbyggnavnetrekk" w:customStyle="1">
    <w:name w:val="Statsbygg navnetrekk"/>
    <w:next w:val="Brdtekst"/>
    <w:rsid w:val="00066272"/>
    <w:pPr>
      <w:widowControl w:val="0"/>
      <w:spacing w:after="0" w:line="240" w:lineRule="auto"/>
    </w:pPr>
    <w:rPr>
      <w:rFonts w:ascii="NewCenturySchlbk" w:hAnsi="NewCenturySchlbk" w:eastAsia="Times New Roman" w:cs="Times New Roman"/>
      <w:noProof/>
      <w:sz w:val="36"/>
      <w:szCs w:val="20"/>
      <w:lang w:eastAsia="nb-NO"/>
    </w:rPr>
  </w:style>
  <w:style w:type="paragraph" w:styleId="Kolonneoverskrift" w:customStyle="1">
    <w:name w:val="Kolonneoverskrift"/>
    <w:basedOn w:val="Normal"/>
    <w:next w:val="Brdtekst"/>
    <w:rsid w:val="00066272"/>
    <w:pPr>
      <w:spacing w:line="240" w:lineRule="auto"/>
      <w:jc w:val="both"/>
    </w:pPr>
    <w:rPr>
      <w:rFonts w:ascii="Times New Roman" w:hAnsi="Times New Roman" w:eastAsia="Times New Roman" w:cs="Times New Roman"/>
      <w:b/>
      <w:iCs/>
      <w:sz w:val="24"/>
      <w:szCs w:val="24"/>
      <w:lang w:eastAsia="nb-NO"/>
    </w:rPr>
  </w:style>
  <w:style w:type="paragraph" w:styleId="INNH1">
    <w:name w:val="toc 1"/>
    <w:basedOn w:val="Normal"/>
    <w:next w:val="Normal"/>
    <w:uiPriority w:val="39"/>
    <w:rsid w:val="00066272"/>
    <w:pPr>
      <w:spacing w:line="240" w:lineRule="auto"/>
      <w:jc w:val="both"/>
    </w:pPr>
    <w:rPr>
      <w:rFonts w:ascii="Arial" w:hAnsi="Arial" w:eastAsia="Times New Roman" w:cs="Times New Roman"/>
      <w:bCs/>
      <w:noProof/>
      <w:szCs w:val="24"/>
      <w:lang w:eastAsia="nb-NO"/>
    </w:rPr>
  </w:style>
  <w:style w:type="paragraph" w:styleId="INNH2">
    <w:name w:val="toc 2"/>
    <w:basedOn w:val="Normal"/>
    <w:next w:val="Normal"/>
    <w:uiPriority w:val="39"/>
    <w:rsid w:val="00066272"/>
    <w:pPr>
      <w:spacing w:line="240" w:lineRule="auto"/>
      <w:ind w:left="238"/>
    </w:pPr>
    <w:rPr>
      <w:rFonts w:ascii="Arial" w:hAnsi="Arial" w:eastAsia="Times New Roman" w:cs="Times New Roman"/>
      <w:szCs w:val="24"/>
      <w:lang w:eastAsia="nb-NO"/>
    </w:rPr>
  </w:style>
  <w:style w:type="paragraph" w:styleId="INNH3">
    <w:name w:val="toc 3"/>
    <w:basedOn w:val="Normal"/>
    <w:next w:val="Normal"/>
    <w:uiPriority w:val="39"/>
    <w:rsid w:val="00066272"/>
    <w:pPr>
      <w:spacing w:line="240" w:lineRule="auto"/>
      <w:ind w:left="482"/>
    </w:pPr>
    <w:rPr>
      <w:rFonts w:ascii="Arial" w:hAnsi="Arial" w:eastAsia="Times New Roman" w:cs="Times New Roman"/>
      <w:iCs/>
      <w:szCs w:val="24"/>
      <w:lang w:eastAsia="nb-NO"/>
    </w:rPr>
  </w:style>
  <w:style w:type="paragraph" w:styleId="INNH4">
    <w:name w:val="toc 4"/>
    <w:basedOn w:val="Normal"/>
    <w:next w:val="Normal"/>
    <w:autoRedefine/>
    <w:uiPriority w:val="39"/>
    <w:rsid w:val="00066272"/>
    <w:pPr>
      <w:spacing w:line="240" w:lineRule="auto"/>
      <w:ind w:left="720"/>
    </w:pPr>
    <w:rPr>
      <w:rFonts w:ascii="Arial" w:hAnsi="Arial" w:eastAsia="Times New Roman" w:cs="Times New Roman"/>
      <w:szCs w:val="21"/>
      <w:lang w:eastAsia="nb-NO"/>
    </w:rPr>
  </w:style>
  <w:style w:type="paragraph" w:styleId="Stil1" w:customStyle="1">
    <w:name w:val="Stil1"/>
    <w:basedOn w:val="Normal"/>
    <w:rsid w:val="00066272"/>
    <w:pPr>
      <w:spacing w:line="240" w:lineRule="auto"/>
      <w:jc w:val="both"/>
    </w:pPr>
    <w:rPr>
      <w:rFonts w:ascii="New Century Schlbk" w:hAnsi="New Century Schlbk" w:eastAsia="Times New Roman" w:cs="Times New Roman"/>
      <w:iCs/>
      <w:sz w:val="24"/>
      <w:szCs w:val="24"/>
      <w:lang w:eastAsia="nb-NO"/>
    </w:rPr>
  </w:style>
  <w:style w:type="paragraph" w:styleId="Brdtekstinnrykk">
    <w:name w:val="Body Text Indent"/>
    <w:basedOn w:val="Normal"/>
    <w:link w:val="BrdtekstinnrykkTegn"/>
    <w:semiHidden/>
    <w:rsid w:val="00066272"/>
    <w:pPr>
      <w:autoSpaceDE w:val="0"/>
      <w:autoSpaceDN w:val="0"/>
      <w:adjustRightInd w:val="0"/>
      <w:spacing w:line="240" w:lineRule="auto"/>
      <w:ind w:left="1440"/>
      <w:jc w:val="both"/>
    </w:pPr>
    <w:rPr>
      <w:rFonts w:ascii="Century Schoolbook" w:hAnsi="Century Schoolbook" w:eastAsia="Times New Roman" w:cs="Arial"/>
      <w:i/>
      <w:sz w:val="24"/>
      <w:szCs w:val="24"/>
      <w:lang w:eastAsia="nb-NO"/>
    </w:rPr>
  </w:style>
  <w:style w:type="character" w:styleId="BrdtekstinnrykkTegn" w:customStyle="1">
    <w:name w:val="Brødtekstinnrykk Tegn"/>
    <w:basedOn w:val="Standardskriftforavsnitt"/>
    <w:link w:val="Brdtekstinnrykk"/>
    <w:semiHidden/>
    <w:rsid w:val="00066272"/>
    <w:rPr>
      <w:rFonts w:ascii="Century Schoolbook" w:hAnsi="Century Schoolbook" w:eastAsia="Times New Roman" w:cs="Arial"/>
      <w:i/>
      <w:sz w:val="24"/>
      <w:szCs w:val="24"/>
      <w:lang w:eastAsia="nb-NO"/>
    </w:rPr>
  </w:style>
  <w:style w:type="paragraph" w:styleId="Merknadstekst">
    <w:name w:val="annotation text"/>
    <w:basedOn w:val="Normal"/>
    <w:link w:val="MerknadstekstTegn"/>
    <w:uiPriority w:val="99"/>
    <w:rsid w:val="00066272"/>
    <w:pPr>
      <w:spacing w:line="240" w:lineRule="auto"/>
      <w:jc w:val="both"/>
    </w:pPr>
    <w:rPr>
      <w:rFonts w:ascii="Times New Roman" w:hAnsi="Times New Roman" w:eastAsia="Times New Roman" w:cs="Times New Roman"/>
      <w:iCs/>
      <w:sz w:val="20"/>
      <w:szCs w:val="24"/>
      <w:lang w:eastAsia="nb-NO"/>
    </w:rPr>
  </w:style>
  <w:style w:type="character" w:styleId="MerknadstekstTegn" w:customStyle="1">
    <w:name w:val="Merknadstekst Tegn"/>
    <w:basedOn w:val="Standardskriftforavsnitt"/>
    <w:link w:val="Merknadstekst"/>
    <w:uiPriority w:val="99"/>
    <w:rsid w:val="00066272"/>
    <w:rPr>
      <w:rFonts w:ascii="Times New Roman" w:hAnsi="Times New Roman" w:eastAsia="Times New Roman" w:cs="Times New Roman"/>
      <w:iCs/>
      <w:sz w:val="20"/>
      <w:szCs w:val="24"/>
      <w:lang w:eastAsia="nb-NO"/>
    </w:rPr>
  </w:style>
  <w:style w:type="paragraph" w:styleId="INNH5">
    <w:name w:val="toc 5"/>
    <w:basedOn w:val="Normal"/>
    <w:next w:val="Normal"/>
    <w:autoRedefine/>
    <w:uiPriority w:val="39"/>
    <w:rsid w:val="00066272"/>
    <w:pPr>
      <w:spacing w:line="240" w:lineRule="auto"/>
      <w:ind w:left="960"/>
    </w:pPr>
    <w:rPr>
      <w:rFonts w:ascii="Arial" w:hAnsi="Arial" w:eastAsia="Times New Roman" w:cs="Times New Roman"/>
      <w:szCs w:val="21"/>
      <w:lang w:eastAsia="nb-NO"/>
    </w:rPr>
  </w:style>
  <w:style w:type="paragraph" w:styleId="INNH6">
    <w:name w:val="toc 6"/>
    <w:basedOn w:val="Normal"/>
    <w:next w:val="Normal"/>
    <w:autoRedefine/>
    <w:uiPriority w:val="39"/>
    <w:rsid w:val="00066272"/>
    <w:pPr>
      <w:spacing w:line="240" w:lineRule="auto"/>
      <w:ind w:left="1200"/>
    </w:pPr>
    <w:rPr>
      <w:rFonts w:ascii="Arial" w:hAnsi="Arial" w:eastAsia="Times New Roman" w:cs="Times New Roman"/>
      <w:szCs w:val="21"/>
      <w:lang w:eastAsia="nb-NO"/>
    </w:rPr>
  </w:style>
  <w:style w:type="paragraph" w:styleId="INNH7">
    <w:name w:val="toc 7"/>
    <w:basedOn w:val="Normal"/>
    <w:next w:val="Normal"/>
    <w:autoRedefine/>
    <w:uiPriority w:val="39"/>
    <w:rsid w:val="00066272"/>
    <w:pPr>
      <w:spacing w:line="240" w:lineRule="auto"/>
      <w:ind w:left="1440"/>
    </w:pPr>
    <w:rPr>
      <w:rFonts w:ascii="Times New Roman" w:hAnsi="Times New Roman" w:eastAsia="Times New Roman" w:cs="Times New Roman"/>
      <w:sz w:val="24"/>
      <w:szCs w:val="21"/>
      <w:lang w:eastAsia="nb-NO"/>
    </w:rPr>
  </w:style>
  <w:style w:type="paragraph" w:styleId="INNH8">
    <w:name w:val="toc 8"/>
    <w:basedOn w:val="Normal"/>
    <w:next w:val="Normal"/>
    <w:autoRedefine/>
    <w:uiPriority w:val="39"/>
    <w:rsid w:val="00066272"/>
    <w:pPr>
      <w:spacing w:line="240" w:lineRule="auto"/>
      <w:ind w:left="1680"/>
    </w:pPr>
    <w:rPr>
      <w:rFonts w:ascii="Times New Roman" w:hAnsi="Times New Roman" w:eastAsia="Times New Roman" w:cs="Times New Roman"/>
      <w:sz w:val="24"/>
      <w:szCs w:val="21"/>
      <w:lang w:eastAsia="nb-NO"/>
    </w:rPr>
  </w:style>
  <w:style w:type="paragraph" w:styleId="INNH9">
    <w:name w:val="toc 9"/>
    <w:basedOn w:val="Normal"/>
    <w:next w:val="Normal"/>
    <w:autoRedefine/>
    <w:uiPriority w:val="39"/>
    <w:rsid w:val="00066272"/>
    <w:pPr>
      <w:spacing w:line="240" w:lineRule="auto"/>
      <w:ind w:left="1920"/>
    </w:pPr>
    <w:rPr>
      <w:rFonts w:ascii="Times New Roman" w:hAnsi="Times New Roman" w:eastAsia="Times New Roman" w:cs="Times New Roman"/>
      <w:sz w:val="24"/>
      <w:szCs w:val="21"/>
      <w:lang w:eastAsia="nb-NO"/>
    </w:rPr>
  </w:style>
  <w:style w:type="paragraph" w:styleId="Dokumentkart">
    <w:name w:val="Document Map"/>
    <w:basedOn w:val="Normal"/>
    <w:link w:val="DokumentkartTegn"/>
    <w:semiHidden/>
    <w:rsid w:val="00066272"/>
    <w:pPr>
      <w:shd w:val="clear" w:color="auto" w:fill="000080"/>
      <w:spacing w:line="240" w:lineRule="auto"/>
      <w:jc w:val="both"/>
    </w:pPr>
    <w:rPr>
      <w:rFonts w:ascii="Tahoma" w:hAnsi="Tahoma" w:eastAsia="Times New Roman" w:cs="Tahoma"/>
      <w:iCs/>
      <w:sz w:val="24"/>
      <w:szCs w:val="24"/>
      <w:lang w:eastAsia="nb-NO"/>
    </w:rPr>
  </w:style>
  <w:style w:type="character" w:styleId="DokumentkartTegn" w:customStyle="1">
    <w:name w:val="Dokumentkart Tegn"/>
    <w:basedOn w:val="Standardskriftforavsnitt"/>
    <w:link w:val="Dokumentkart"/>
    <w:semiHidden/>
    <w:rsid w:val="00066272"/>
    <w:rPr>
      <w:rFonts w:ascii="Tahoma" w:hAnsi="Tahoma" w:eastAsia="Times New Roman" w:cs="Tahoma"/>
      <w:iCs/>
      <w:sz w:val="24"/>
      <w:szCs w:val="24"/>
      <w:shd w:val="clear" w:color="auto" w:fill="000080"/>
      <w:lang w:eastAsia="nb-NO"/>
    </w:rPr>
  </w:style>
  <w:style w:type="paragraph" w:styleId="Nummerertliste2">
    <w:name w:val="List Number 2"/>
    <w:basedOn w:val="Normal"/>
    <w:semiHidden/>
    <w:rsid w:val="00066272"/>
    <w:pPr>
      <w:tabs>
        <w:tab w:val="num" w:pos="643"/>
      </w:tabs>
      <w:overflowPunct w:val="0"/>
      <w:autoSpaceDE w:val="0"/>
      <w:autoSpaceDN w:val="0"/>
      <w:adjustRightInd w:val="0"/>
      <w:spacing w:line="240" w:lineRule="auto"/>
      <w:ind w:left="643" w:hanging="360"/>
      <w:jc w:val="both"/>
      <w:textAlignment w:val="baseline"/>
    </w:pPr>
    <w:rPr>
      <w:rFonts w:ascii="Century Schoolbook" w:hAnsi="Century Schoolbook" w:eastAsia="Times New Roman" w:cs="Times New Roman"/>
      <w:iCs/>
      <w:sz w:val="24"/>
      <w:szCs w:val="24"/>
      <w:lang w:eastAsia="nb-NO"/>
    </w:rPr>
  </w:style>
  <w:style w:type="paragraph" w:styleId="Nummerertliste3">
    <w:name w:val="List Number 3"/>
    <w:basedOn w:val="Normal"/>
    <w:semiHidden/>
    <w:rsid w:val="00066272"/>
    <w:pPr>
      <w:tabs>
        <w:tab w:val="num" w:pos="926"/>
      </w:tabs>
      <w:overflowPunct w:val="0"/>
      <w:autoSpaceDE w:val="0"/>
      <w:autoSpaceDN w:val="0"/>
      <w:adjustRightInd w:val="0"/>
      <w:spacing w:line="240" w:lineRule="auto"/>
      <w:ind w:left="926" w:hanging="360"/>
      <w:jc w:val="both"/>
      <w:textAlignment w:val="baseline"/>
    </w:pPr>
    <w:rPr>
      <w:rFonts w:ascii="Century Schoolbook" w:hAnsi="Century Schoolbook" w:eastAsia="Times New Roman" w:cs="Times New Roman"/>
      <w:iCs/>
      <w:sz w:val="24"/>
      <w:szCs w:val="24"/>
      <w:lang w:eastAsia="nb-NO"/>
    </w:rPr>
  </w:style>
  <w:style w:type="paragraph" w:styleId="Nummerertliste4">
    <w:name w:val="List Number 4"/>
    <w:basedOn w:val="Normal"/>
    <w:semiHidden/>
    <w:rsid w:val="00066272"/>
    <w:pPr>
      <w:tabs>
        <w:tab w:val="num" w:pos="1209"/>
      </w:tabs>
      <w:overflowPunct w:val="0"/>
      <w:autoSpaceDE w:val="0"/>
      <w:autoSpaceDN w:val="0"/>
      <w:adjustRightInd w:val="0"/>
      <w:spacing w:line="240" w:lineRule="auto"/>
      <w:ind w:left="1209" w:hanging="360"/>
      <w:jc w:val="both"/>
      <w:textAlignment w:val="baseline"/>
    </w:pPr>
    <w:rPr>
      <w:rFonts w:ascii="Century Schoolbook" w:hAnsi="Century Schoolbook" w:eastAsia="Times New Roman" w:cs="Times New Roman"/>
      <w:iCs/>
      <w:sz w:val="24"/>
      <w:szCs w:val="24"/>
      <w:lang w:eastAsia="nb-NO"/>
    </w:rPr>
  </w:style>
  <w:style w:type="paragraph" w:styleId="Punktliste2">
    <w:name w:val="List Bullet 2"/>
    <w:basedOn w:val="Normal"/>
    <w:autoRedefine/>
    <w:semiHidden/>
    <w:rsid w:val="00066272"/>
    <w:pPr>
      <w:tabs>
        <w:tab w:val="num" w:pos="643"/>
      </w:tabs>
      <w:overflowPunct w:val="0"/>
      <w:autoSpaceDE w:val="0"/>
      <w:autoSpaceDN w:val="0"/>
      <w:adjustRightInd w:val="0"/>
      <w:spacing w:line="240" w:lineRule="auto"/>
      <w:ind w:left="643" w:hanging="360"/>
      <w:jc w:val="both"/>
      <w:textAlignment w:val="baseline"/>
    </w:pPr>
    <w:rPr>
      <w:rFonts w:ascii="Century Schoolbook" w:hAnsi="Century Schoolbook" w:eastAsia="Times New Roman" w:cs="Times New Roman"/>
      <w:iCs/>
      <w:sz w:val="24"/>
      <w:szCs w:val="24"/>
      <w:lang w:eastAsia="nb-NO"/>
    </w:rPr>
  </w:style>
  <w:style w:type="paragraph" w:styleId="Punktliste3">
    <w:name w:val="List Bullet 3"/>
    <w:basedOn w:val="Normal"/>
    <w:autoRedefine/>
    <w:semiHidden/>
    <w:rsid w:val="00066272"/>
    <w:pPr>
      <w:tabs>
        <w:tab w:val="num" w:pos="926"/>
      </w:tabs>
      <w:overflowPunct w:val="0"/>
      <w:autoSpaceDE w:val="0"/>
      <w:autoSpaceDN w:val="0"/>
      <w:adjustRightInd w:val="0"/>
      <w:spacing w:line="240" w:lineRule="auto"/>
      <w:ind w:left="926" w:hanging="360"/>
      <w:jc w:val="both"/>
      <w:textAlignment w:val="baseline"/>
    </w:pPr>
    <w:rPr>
      <w:rFonts w:ascii="Century Schoolbook" w:hAnsi="Century Schoolbook" w:eastAsia="Times New Roman" w:cs="Times New Roman"/>
      <w:iCs/>
      <w:sz w:val="24"/>
      <w:szCs w:val="24"/>
      <w:lang w:eastAsia="nb-NO"/>
    </w:rPr>
  </w:style>
  <w:style w:type="paragraph" w:styleId="Punktliste4">
    <w:name w:val="List Bullet 4"/>
    <w:basedOn w:val="Normal"/>
    <w:autoRedefine/>
    <w:semiHidden/>
    <w:rsid w:val="00066272"/>
    <w:pPr>
      <w:tabs>
        <w:tab w:val="num" w:pos="1209"/>
      </w:tabs>
      <w:overflowPunct w:val="0"/>
      <w:autoSpaceDE w:val="0"/>
      <w:autoSpaceDN w:val="0"/>
      <w:adjustRightInd w:val="0"/>
      <w:spacing w:line="240" w:lineRule="auto"/>
      <w:ind w:left="1209" w:hanging="360"/>
      <w:jc w:val="both"/>
      <w:textAlignment w:val="baseline"/>
    </w:pPr>
    <w:rPr>
      <w:rFonts w:ascii="Century Schoolbook" w:hAnsi="Century Schoolbook" w:eastAsia="Times New Roman" w:cs="Times New Roman"/>
      <w:iCs/>
      <w:sz w:val="24"/>
      <w:szCs w:val="24"/>
      <w:lang w:eastAsia="nb-NO"/>
    </w:rPr>
  </w:style>
  <w:style w:type="paragraph" w:styleId="Punktliste5">
    <w:name w:val="List Bullet 5"/>
    <w:basedOn w:val="Normal"/>
    <w:autoRedefine/>
    <w:semiHidden/>
    <w:rsid w:val="00066272"/>
    <w:pPr>
      <w:tabs>
        <w:tab w:val="num" w:pos="1492"/>
      </w:tabs>
      <w:overflowPunct w:val="0"/>
      <w:autoSpaceDE w:val="0"/>
      <w:autoSpaceDN w:val="0"/>
      <w:adjustRightInd w:val="0"/>
      <w:spacing w:line="240" w:lineRule="auto"/>
      <w:ind w:left="1492" w:hanging="360"/>
      <w:jc w:val="both"/>
      <w:textAlignment w:val="baseline"/>
    </w:pPr>
    <w:rPr>
      <w:rFonts w:ascii="Century Schoolbook" w:hAnsi="Century Schoolbook" w:eastAsia="Times New Roman" w:cs="Times New Roman"/>
      <w:iCs/>
      <w:sz w:val="24"/>
      <w:szCs w:val="24"/>
      <w:lang w:eastAsia="nb-NO"/>
    </w:rPr>
  </w:style>
  <w:style w:type="paragraph" w:styleId="Indeks1">
    <w:name w:val="index 1"/>
    <w:basedOn w:val="Normal"/>
    <w:next w:val="Normal"/>
    <w:autoRedefine/>
    <w:semiHidden/>
    <w:rsid w:val="00066272"/>
    <w:pPr>
      <w:spacing w:line="240" w:lineRule="auto"/>
      <w:ind w:left="220" w:hanging="220"/>
      <w:jc w:val="both"/>
    </w:pPr>
    <w:rPr>
      <w:rFonts w:ascii="Times New Roman" w:hAnsi="Times New Roman" w:eastAsia="Times New Roman" w:cs="Times New Roman"/>
      <w:iCs/>
      <w:sz w:val="24"/>
      <w:szCs w:val="24"/>
      <w:lang w:eastAsia="nb-NO"/>
    </w:rPr>
  </w:style>
  <w:style w:type="paragraph" w:styleId="Brdtekstinnrykk3">
    <w:name w:val="Body Text Indent 3"/>
    <w:basedOn w:val="Normal"/>
    <w:link w:val="Brdtekstinnrykk3Tegn"/>
    <w:semiHidden/>
    <w:rsid w:val="00066272"/>
    <w:pPr>
      <w:overflowPunct w:val="0"/>
      <w:autoSpaceDE w:val="0"/>
      <w:autoSpaceDN w:val="0"/>
      <w:adjustRightInd w:val="0"/>
      <w:spacing w:line="240" w:lineRule="auto"/>
      <w:ind w:left="851"/>
      <w:jc w:val="both"/>
      <w:textAlignment w:val="baseline"/>
    </w:pPr>
    <w:rPr>
      <w:rFonts w:ascii="Gill Sans MT" w:hAnsi="Gill Sans MT" w:eastAsia="Times New Roman" w:cs="Times New Roman"/>
      <w:iCs/>
      <w:sz w:val="24"/>
      <w:szCs w:val="24"/>
      <w:lang w:eastAsia="nb-NO"/>
    </w:rPr>
  </w:style>
  <w:style w:type="character" w:styleId="Brdtekstinnrykk3Tegn" w:customStyle="1">
    <w:name w:val="Brødtekstinnrykk 3 Tegn"/>
    <w:basedOn w:val="Standardskriftforavsnitt"/>
    <w:link w:val="Brdtekstinnrykk3"/>
    <w:semiHidden/>
    <w:rsid w:val="00066272"/>
    <w:rPr>
      <w:rFonts w:ascii="Gill Sans MT" w:hAnsi="Gill Sans MT" w:eastAsia="Times New Roman" w:cs="Times New Roman"/>
      <w:iCs/>
      <w:sz w:val="24"/>
      <w:szCs w:val="24"/>
      <w:lang w:eastAsia="nb-NO"/>
    </w:rPr>
  </w:style>
  <w:style w:type="character" w:styleId="Sidetall">
    <w:name w:val="page number"/>
    <w:basedOn w:val="Standardskriftforavsnitt"/>
    <w:semiHidden/>
    <w:rsid w:val="00066272"/>
  </w:style>
  <w:style w:type="paragraph" w:styleId="Brdtekst2">
    <w:name w:val="Body Text 2"/>
    <w:basedOn w:val="Normal"/>
    <w:link w:val="Brdtekst2Tegn"/>
    <w:semiHidden/>
    <w:rsid w:val="00066272"/>
    <w:pPr>
      <w:spacing w:line="240" w:lineRule="auto"/>
      <w:ind w:left="567"/>
      <w:jc w:val="both"/>
    </w:pPr>
    <w:rPr>
      <w:rFonts w:ascii="Times New Roman" w:hAnsi="Times New Roman" w:eastAsia="Times New Roman" w:cs="Times New Roman"/>
      <w:b/>
      <w:iCs/>
      <w:sz w:val="24"/>
      <w:szCs w:val="24"/>
      <w:lang w:eastAsia="nb-NO"/>
    </w:rPr>
  </w:style>
  <w:style w:type="character" w:styleId="Brdtekst2Tegn" w:customStyle="1">
    <w:name w:val="Brødtekst 2 Tegn"/>
    <w:basedOn w:val="Standardskriftforavsnitt"/>
    <w:link w:val="Brdtekst2"/>
    <w:semiHidden/>
    <w:rsid w:val="00066272"/>
    <w:rPr>
      <w:rFonts w:ascii="Times New Roman" w:hAnsi="Times New Roman" w:eastAsia="Times New Roman" w:cs="Times New Roman"/>
      <w:b/>
      <w:iCs/>
      <w:sz w:val="24"/>
      <w:szCs w:val="24"/>
      <w:lang w:eastAsia="nb-NO"/>
    </w:rPr>
  </w:style>
  <w:style w:type="paragraph" w:styleId="Brdtekstinnrykk2">
    <w:name w:val="Body Text Indent 2"/>
    <w:basedOn w:val="Normal"/>
    <w:link w:val="Brdtekstinnrykk2Tegn"/>
    <w:semiHidden/>
    <w:rsid w:val="00066272"/>
    <w:pPr>
      <w:spacing w:line="240" w:lineRule="auto"/>
      <w:ind w:left="567" w:hanging="567"/>
      <w:jc w:val="both"/>
    </w:pPr>
    <w:rPr>
      <w:rFonts w:ascii="Times New Roman" w:hAnsi="Times New Roman" w:eastAsia="Times New Roman" w:cs="Times New Roman"/>
      <w:b/>
      <w:bCs/>
      <w:iCs/>
      <w:sz w:val="24"/>
      <w:szCs w:val="24"/>
      <w:lang w:eastAsia="nb-NO"/>
    </w:rPr>
  </w:style>
  <w:style w:type="character" w:styleId="Brdtekstinnrykk2Tegn" w:customStyle="1">
    <w:name w:val="Brødtekstinnrykk 2 Tegn"/>
    <w:basedOn w:val="Standardskriftforavsnitt"/>
    <w:link w:val="Brdtekstinnrykk2"/>
    <w:semiHidden/>
    <w:rsid w:val="00066272"/>
    <w:rPr>
      <w:rFonts w:ascii="Times New Roman" w:hAnsi="Times New Roman" w:eastAsia="Times New Roman" w:cs="Times New Roman"/>
      <w:b/>
      <w:bCs/>
      <w:iCs/>
      <w:sz w:val="24"/>
      <w:szCs w:val="24"/>
      <w:lang w:eastAsia="nb-NO"/>
    </w:rPr>
  </w:style>
  <w:style w:type="paragraph" w:styleId="Liste">
    <w:name w:val="List"/>
    <w:basedOn w:val="Normal"/>
    <w:semiHidden/>
    <w:rsid w:val="00066272"/>
    <w:pPr>
      <w:spacing w:line="240" w:lineRule="auto"/>
      <w:ind w:left="283" w:hanging="283"/>
      <w:jc w:val="both"/>
    </w:pPr>
    <w:rPr>
      <w:rFonts w:ascii="Times New Roman" w:hAnsi="Times New Roman" w:eastAsia="Times New Roman" w:cs="Times New Roman"/>
      <w:iCs/>
      <w:sz w:val="24"/>
      <w:szCs w:val="24"/>
      <w:lang w:eastAsia="nb-NO"/>
    </w:rPr>
  </w:style>
  <w:style w:type="paragraph" w:styleId="Liste2">
    <w:name w:val="List 2"/>
    <w:basedOn w:val="Normal"/>
    <w:semiHidden/>
    <w:rsid w:val="00066272"/>
    <w:pPr>
      <w:spacing w:line="240" w:lineRule="auto"/>
      <w:ind w:left="566" w:hanging="283"/>
      <w:jc w:val="both"/>
    </w:pPr>
    <w:rPr>
      <w:rFonts w:ascii="Times New Roman" w:hAnsi="Times New Roman" w:eastAsia="Times New Roman" w:cs="Times New Roman"/>
      <w:iCs/>
      <w:sz w:val="24"/>
      <w:szCs w:val="24"/>
      <w:lang w:eastAsia="nb-NO"/>
    </w:rPr>
  </w:style>
  <w:style w:type="paragraph" w:styleId="Liste3">
    <w:name w:val="List 3"/>
    <w:basedOn w:val="Normal"/>
    <w:semiHidden/>
    <w:rsid w:val="00066272"/>
    <w:pPr>
      <w:spacing w:line="240" w:lineRule="auto"/>
      <w:ind w:left="849" w:hanging="283"/>
      <w:jc w:val="both"/>
    </w:pPr>
    <w:rPr>
      <w:rFonts w:ascii="Times New Roman" w:hAnsi="Times New Roman" w:eastAsia="Times New Roman" w:cs="Times New Roman"/>
      <w:iCs/>
      <w:sz w:val="24"/>
      <w:szCs w:val="24"/>
      <w:lang w:eastAsia="nb-NO"/>
    </w:rPr>
  </w:style>
  <w:style w:type="paragraph" w:styleId="Brdtekst3">
    <w:name w:val="Body Text 3"/>
    <w:basedOn w:val="Normal"/>
    <w:link w:val="Brdtekst3Tegn"/>
    <w:semiHidden/>
    <w:rsid w:val="00066272"/>
    <w:pPr>
      <w:numPr>
        <w:numId w:val="6"/>
      </w:numPr>
      <w:autoSpaceDE w:val="0"/>
      <w:autoSpaceDN w:val="0"/>
      <w:adjustRightInd w:val="0"/>
      <w:spacing w:line="240" w:lineRule="auto"/>
      <w:jc w:val="both"/>
    </w:pPr>
    <w:rPr>
      <w:rFonts w:ascii="Times New Roman" w:hAnsi="Times New Roman" w:eastAsia="Times New Roman" w:cs="Times New Roman"/>
      <w:iCs/>
      <w:sz w:val="24"/>
      <w:szCs w:val="24"/>
      <w:u w:val="single"/>
      <w:lang w:eastAsia="nb-NO"/>
    </w:rPr>
  </w:style>
  <w:style w:type="character" w:styleId="Brdtekst3Tegn" w:customStyle="1">
    <w:name w:val="Brødtekst 3 Tegn"/>
    <w:basedOn w:val="Standardskriftforavsnitt"/>
    <w:link w:val="Brdtekst3"/>
    <w:semiHidden/>
    <w:rsid w:val="00066272"/>
    <w:rPr>
      <w:rFonts w:ascii="Times New Roman" w:hAnsi="Times New Roman" w:eastAsia="Times New Roman" w:cs="Times New Roman"/>
      <w:iCs/>
      <w:sz w:val="24"/>
      <w:szCs w:val="24"/>
      <w:u w:val="single"/>
      <w:lang w:eastAsia="nb-NO"/>
    </w:rPr>
  </w:style>
  <w:style w:type="paragraph" w:styleId="Indeks2">
    <w:name w:val="index 2"/>
    <w:basedOn w:val="Normal"/>
    <w:next w:val="Normal"/>
    <w:autoRedefine/>
    <w:semiHidden/>
    <w:rsid w:val="00066272"/>
    <w:pPr>
      <w:spacing w:line="240" w:lineRule="auto"/>
      <w:ind w:left="480" w:hanging="240"/>
      <w:jc w:val="both"/>
    </w:pPr>
    <w:rPr>
      <w:rFonts w:ascii="Times New Roman" w:hAnsi="Times New Roman" w:eastAsia="Times New Roman" w:cs="Times New Roman"/>
      <w:iCs/>
      <w:sz w:val="24"/>
      <w:szCs w:val="24"/>
      <w:lang w:eastAsia="nb-NO"/>
    </w:rPr>
  </w:style>
  <w:style w:type="paragraph" w:styleId="Indeks3">
    <w:name w:val="index 3"/>
    <w:basedOn w:val="Normal"/>
    <w:next w:val="Normal"/>
    <w:autoRedefine/>
    <w:semiHidden/>
    <w:rsid w:val="00066272"/>
    <w:pPr>
      <w:spacing w:line="240" w:lineRule="auto"/>
      <w:ind w:left="720" w:hanging="240"/>
      <w:jc w:val="both"/>
    </w:pPr>
    <w:rPr>
      <w:rFonts w:ascii="Times New Roman" w:hAnsi="Times New Roman" w:eastAsia="Times New Roman" w:cs="Times New Roman"/>
      <w:iCs/>
      <w:sz w:val="24"/>
      <w:szCs w:val="24"/>
      <w:lang w:eastAsia="nb-NO"/>
    </w:rPr>
  </w:style>
  <w:style w:type="paragraph" w:styleId="Indeks4">
    <w:name w:val="index 4"/>
    <w:basedOn w:val="Normal"/>
    <w:next w:val="Normal"/>
    <w:autoRedefine/>
    <w:semiHidden/>
    <w:rsid w:val="00066272"/>
    <w:pPr>
      <w:spacing w:line="240" w:lineRule="auto"/>
      <w:ind w:left="960" w:hanging="240"/>
      <w:jc w:val="both"/>
    </w:pPr>
    <w:rPr>
      <w:rFonts w:ascii="Times New Roman" w:hAnsi="Times New Roman" w:eastAsia="Times New Roman" w:cs="Times New Roman"/>
      <w:iCs/>
      <w:sz w:val="24"/>
      <w:szCs w:val="24"/>
      <w:lang w:eastAsia="nb-NO"/>
    </w:rPr>
  </w:style>
  <w:style w:type="paragraph" w:styleId="Indeks5">
    <w:name w:val="index 5"/>
    <w:basedOn w:val="Normal"/>
    <w:next w:val="Normal"/>
    <w:autoRedefine/>
    <w:semiHidden/>
    <w:rsid w:val="00066272"/>
    <w:pPr>
      <w:spacing w:line="240" w:lineRule="auto"/>
      <w:ind w:left="1200" w:hanging="240"/>
      <w:jc w:val="both"/>
    </w:pPr>
    <w:rPr>
      <w:rFonts w:ascii="Times New Roman" w:hAnsi="Times New Roman" w:eastAsia="Times New Roman" w:cs="Times New Roman"/>
      <w:iCs/>
      <w:sz w:val="24"/>
      <w:szCs w:val="24"/>
      <w:lang w:eastAsia="nb-NO"/>
    </w:rPr>
  </w:style>
  <w:style w:type="paragraph" w:styleId="Indeks6">
    <w:name w:val="index 6"/>
    <w:basedOn w:val="Normal"/>
    <w:next w:val="Normal"/>
    <w:autoRedefine/>
    <w:semiHidden/>
    <w:rsid w:val="00066272"/>
    <w:pPr>
      <w:spacing w:line="240" w:lineRule="auto"/>
      <w:ind w:left="1440" w:hanging="240"/>
      <w:jc w:val="both"/>
    </w:pPr>
    <w:rPr>
      <w:rFonts w:ascii="Times New Roman" w:hAnsi="Times New Roman" w:eastAsia="Times New Roman" w:cs="Times New Roman"/>
      <w:iCs/>
      <w:sz w:val="24"/>
      <w:szCs w:val="24"/>
      <w:lang w:eastAsia="nb-NO"/>
    </w:rPr>
  </w:style>
  <w:style w:type="paragraph" w:styleId="Indeks7">
    <w:name w:val="index 7"/>
    <w:basedOn w:val="Normal"/>
    <w:next w:val="Normal"/>
    <w:autoRedefine/>
    <w:semiHidden/>
    <w:rsid w:val="00066272"/>
    <w:pPr>
      <w:spacing w:line="240" w:lineRule="auto"/>
      <w:ind w:left="1680" w:hanging="240"/>
      <w:jc w:val="both"/>
    </w:pPr>
    <w:rPr>
      <w:rFonts w:ascii="Times New Roman" w:hAnsi="Times New Roman" w:eastAsia="Times New Roman" w:cs="Times New Roman"/>
      <w:iCs/>
      <w:sz w:val="24"/>
      <w:szCs w:val="24"/>
      <w:lang w:eastAsia="nb-NO"/>
    </w:rPr>
  </w:style>
  <w:style w:type="paragraph" w:styleId="Indeks8">
    <w:name w:val="index 8"/>
    <w:basedOn w:val="Normal"/>
    <w:next w:val="Normal"/>
    <w:autoRedefine/>
    <w:semiHidden/>
    <w:rsid w:val="00066272"/>
    <w:pPr>
      <w:spacing w:line="240" w:lineRule="auto"/>
      <w:ind w:left="1920" w:hanging="240"/>
      <w:jc w:val="both"/>
    </w:pPr>
    <w:rPr>
      <w:rFonts w:ascii="Times New Roman" w:hAnsi="Times New Roman" w:eastAsia="Times New Roman" w:cs="Times New Roman"/>
      <w:iCs/>
      <w:sz w:val="24"/>
      <w:szCs w:val="24"/>
      <w:lang w:eastAsia="nb-NO"/>
    </w:rPr>
  </w:style>
  <w:style w:type="paragraph" w:styleId="Indeks9">
    <w:name w:val="index 9"/>
    <w:basedOn w:val="Normal"/>
    <w:next w:val="Normal"/>
    <w:autoRedefine/>
    <w:semiHidden/>
    <w:rsid w:val="00066272"/>
    <w:pPr>
      <w:spacing w:line="240" w:lineRule="auto"/>
      <w:ind w:left="2160" w:hanging="240"/>
      <w:jc w:val="both"/>
    </w:pPr>
    <w:rPr>
      <w:rFonts w:ascii="Times New Roman" w:hAnsi="Times New Roman" w:eastAsia="Times New Roman" w:cs="Times New Roman"/>
      <w:iCs/>
      <w:sz w:val="24"/>
      <w:szCs w:val="24"/>
      <w:lang w:eastAsia="nb-NO"/>
    </w:rPr>
  </w:style>
  <w:style w:type="paragraph" w:styleId="Stikkordregisteroverskrift">
    <w:name w:val="index heading"/>
    <w:basedOn w:val="Normal"/>
    <w:next w:val="Indeks1"/>
    <w:semiHidden/>
    <w:rsid w:val="00066272"/>
    <w:pPr>
      <w:spacing w:line="240" w:lineRule="auto"/>
      <w:jc w:val="both"/>
    </w:pPr>
    <w:rPr>
      <w:rFonts w:ascii="Times New Roman" w:hAnsi="Times New Roman" w:eastAsia="Times New Roman" w:cs="Times New Roman"/>
      <w:iCs/>
      <w:sz w:val="24"/>
      <w:szCs w:val="24"/>
      <w:lang w:eastAsia="nb-NO"/>
    </w:rPr>
  </w:style>
  <w:style w:type="paragraph" w:styleId="Undertittel">
    <w:name w:val="Subtitle"/>
    <w:basedOn w:val="Normal"/>
    <w:link w:val="UndertittelTegn"/>
    <w:qFormat/>
    <w:rsid w:val="00066272"/>
    <w:pPr>
      <w:spacing w:line="240" w:lineRule="auto"/>
      <w:jc w:val="center"/>
    </w:pPr>
    <w:rPr>
      <w:rFonts w:ascii="Arial" w:hAnsi="Arial" w:eastAsia="Times New Roman" w:cs="Arial"/>
      <w:b/>
      <w:sz w:val="24"/>
      <w:szCs w:val="20"/>
      <w:lang w:eastAsia="nb-NO"/>
    </w:rPr>
  </w:style>
  <w:style w:type="character" w:styleId="UndertittelTegn" w:customStyle="1">
    <w:name w:val="Undertittel Tegn"/>
    <w:basedOn w:val="Standardskriftforavsnitt"/>
    <w:link w:val="Undertittel"/>
    <w:rsid w:val="00066272"/>
    <w:rPr>
      <w:rFonts w:ascii="Arial" w:hAnsi="Arial" w:eastAsia="Times New Roman" w:cs="Arial"/>
      <w:b/>
      <w:sz w:val="24"/>
      <w:szCs w:val="20"/>
      <w:lang w:eastAsia="nb-NO"/>
    </w:rPr>
  </w:style>
  <w:style w:type="paragraph" w:styleId="Bobletekst">
    <w:name w:val="Balloon Text"/>
    <w:basedOn w:val="Normal"/>
    <w:link w:val="BobletekstTegn"/>
    <w:uiPriority w:val="99"/>
    <w:semiHidden/>
    <w:unhideWhenUsed/>
    <w:rsid w:val="00066272"/>
    <w:pPr>
      <w:spacing w:line="240" w:lineRule="auto"/>
      <w:jc w:val="both"/>
    </w:pPr>
    <w:rPr>
      <w:rFonts w:ascii="Tahoma" w:hAnsi="Tahoma" w:eastAsia="Times New Roman" w:cs="Tahoma"/>
      <w:iCs/>
      <w:sz w:val="16"/>
      <w:szCs w:val="16"/>
      <w:lang w:eastAsia="nb-NO"/>
    </w:rPr>
  </w:style>
  <w:style w:type="character" w:styleId="BobletekstTegn" w:customStyle="1">
    <w:name w:val="Bobletekst Tegn"/>
    <w:basedOn w:val="Standardskriftforavsnitt"/>
    <w:link w:val="Bobletekst"/>
    <w:uiPriority w:val="99"/>
    <w:semiHidden/>
    <w:rsid w:val="00066272"/>
    <w:rPr>
      <w:rFonts w:ascii="Tahoma" w:hAnsi="Tahoma" w:eastAsia="Times New Roman" w:cs="Tahoma"/>
      <w:iCs/>
      <w:sz w:val="16"/>
      <w:szCs w:val="16"/>
      <w:lang w:eastAsia="nb-NO"/>
    </w:rPr>
  </w:style>
  <w:style w:type="character" w:styleId="Merknadsreferanse">
    <w:name w:val="annotation reference"/>
    <w:uiPriority w:val="99"/>
    <w:semiHidden/>
    <w:unhideWhenUsed/>
    <w:rsid w:val="00066272"/>
    <w:rPr>
      <w:sz w:val="16"/>
      <w:szCs w:val="16"/>
    </w:rPr>
  </w:style>
  <w:style w:type="paragraph" w:styleId="Kommentaremne">
    <w:name w:val="annotation subject"/>
    <w:basedOn w:val="Merknadstekst"/>
    <w:next w:val="Merknadstekst"/>
    <w:link w:val="KommentaremneTegn"/>
    <w:uiPriority w:val="99"/>
    <w:semiHidden/>
    <w:unhideWhenUsed/>
    <w:rsid w:val="00066272"/>
    <w:rPr>
      <w:b/>
      <w:bCs/>
      <w:szCs w:val="20"/>
    </w:rPr>
  </w:style>
  <w:style w:type="character" w:styleId="KommentaremneTegn" w:customStyle="1">
    <w:name w:val="Kommentaremne Tegn"/>
    <w:basedOn w:val="MerknadstekstTegn"/>
    <w:link w:val="Kommentaremne"/>
    <w:uiPriority w:val="99"/>
    <w:semiHidden/>
    <w:rsid w:val="00066272"/>
    <w:rPr>
      <w:rFonts w:ascii="Times New Roman" w:hAnsi="Times New Roman" w:eastAsia="Times New Roman" w:cs="Times New Roman"/>
      <w:b/>
      <w:bCs/>
      <w:iCs/>
      <w:sz w:val="20"/>
      <w:szCs w:val="20"/>
      <w:lang w:eastAsia="nb-NO"/>
    </w:rPr>
  </w:style>
  <w:style w:type="paragraph" w:styleId="Fotnotetekst">
    <w:name w:val="footnote text"/>
    <w:basedOn w:val="Normal"/>
    <w:link w:val="FotnotetekstTegn"/>
    <w:uiPriority w:val="99"/>
    <w:semiHidden/>
    <w:unhideWhenUsed/>
    <w:rsid w:val="00066272"/>
    <w:pPr>
      <w:spacing w:line="240" w:lineRule="auto"/>
    </w:pPr>
    <w:rPr>
      <w:rFonts w:ascii="Calibri" w:hAnsi="Calibri" w:eastAsia="Calibri" w:cs="Times New Roman"/>
      <w:sz w:val="20"/>
      <w:szCs w:val="20"/>
    </w:rPr>
  </w:style>
  <w:style w:type="character" w:styleId="FotnotetekstTegn" w:customStyle="1">
    <w:name w:val="Fotnotetekst Tegn"/>
    <w:basedOn w:val="Standardskriftforavsnitt"/>
    <w:link w:val="Fotnotetekst"/>
    <w:uiPriority w:val="99"/>
    <w:semiHidden/>
    <w:rsid w:val="00066272"/>
    <w:rPr>
      <w:rFonts w:ascii="Calibri" w:hAnsi="Calibri" w:eastAsia="Calibri" w:cs="Times New Roman"/>
      <w:sz w:val="20"/>
      <w:szCs w:val="20"/>
    </w:rPr>
  </w:style>
  <w:style w:type="character" w:styleId="Fotnotereferanse">
    <w:name w:val="footnote reference"/>
    <w:uiPriority w:val="99"/>
    <w:semiHidden/>
    <w:unhideWhenUsed/>
    <w:rsid w:val="00066272"/>
    <w:rPr>
      <w:vertAlign w:val="superscript"/>
    </w:rPr>
  </w:style>
  <w:style w:type="paragraph" w:styleId="Normalfet" w:customStyle="1">
    <w:name w:val="Normal fet"/>
    <w:basedOn w:val="Normal"/>
    <w:link w:val="NormalfetTegn"/>
    <w:qFormat/>
    <w:rsid w:val="00066272"/>
    <w:rPr>
      <w:b/>
      <w:u w:val="single"/>
    </w:rPr>
  </w:style>
  <w:style w:type="paragraph" w:styleId="Fotnote" w:customStyle="1">
    <w:name w:val="Fotnote"/>
    <w:basedOn w:val="Fotnotetekst"/>
    <w:link w:val="FotnoteTegn"/>
    <w:rsid w:val="00066272"/>
    <w:rPr>
      <w:rFonts w:cstheme="majorHAnsi"/>
      <w:sz w:val="15"/>
      <w:szCs w:val="15"/>
    </w:rPr>
  </w:style>
  <w:style w:type="character" w:styleId="NormalfetTegn" w:customStyle="1">
    <w:name w:val="Normal fet Tegn"/>
    <w:basedOn w:val="Standardskriftforavsnitt"/>
    <w:link w:val="Normalfet"/>
    <w:rsid w:val="00066272"/>
    <w:rPr>
      <w:b/>
      <w:sz w:val="21"/>
      <w:u w:val="single"/>
    </w:rPr>
  </w:style>
  <w:style w:type="paragraph" w:styleId="Overskriftforinnholdsfortegnelse">
    <w:name w:val="TOC Heading"/>
    <w:basedOn w:val="Overskrift1"/>
    <w:next w:val="Normal"/>
    <w:uiPriority w:val="39"/>
    <w:semiHidden/>
    <w:unhideWhenUsed/>
    <w:qFormat/>
    <w:rsid w:val="00066272"/>
    <w:pPr>
      <w:spacing w:before="480" w:after="0"/>
      <w:outlineLvl w:val="9"/>
    </w:pPr>
    <w:rPr>
      <w:bCs/>
      <w:color w:val="49ACB7" w:themeColor="accent1" w:themeShade="BF"/>
      <w:sz w:val="28"/>
      <w:szCs w:val="28"/>
      <w:lang w:eastAsia="nb-NO"/>
    </w:rPr>
  </w:style>
  <w:style w:type="character" w:styleId="FotnoteTegn" w:customStyle="1">
    <w:name w:val="Fotnote Tegn"/>
    <w:basedOn w:val="FotnotetekstTegn"/>
    <w:link w:val="Fotnote"/>
    <w:rsid w:val="00066272"/>
    <w:rPr>
      <w:rFonts w:ascii="Calibri" w:hAnsi="Calibri" w:eastAsia="Calibri" w:cstheme="majorHAnsi"/>
      <w:sz w:val="15"/>
      <w:szCs w:val="15"/>
    </w:rPr>
  </w:style>
  <w:style w:type="paragraph" w:styleId="Vedlegg" w:customStyle="1">
    <w:name w:val="Vedlegg"/>
    <w:basedOn w:val="Overskrift1"/>
    <w:link w:val="VedleggTegn"/>
    <w:qFormat/>
    <w:rsid w:val="00066272"/>
    <w:pPr>
      <w:ind w:left="576" w:hanging="576"/>
    </w:pPr>
    <w:rPr>
      <w:rFonts w:ascii="Arial" w:hAnsi="Arial" w:cs="Arial"/>
      <w:sz w:val="24"/>
      <w:szCs w:val="24"/>
    </w:rPr>
  </w:style>
  <w:style w:type="character" w:styleId="VedleggTegn" w:customStyle="1">
    <w:name w:val="Vedlegg Tegn"/>
    <w:basedOn w:val="Overskrift1Tegn"/>
    <w:link w:val="Vedlegg"/>
    <w:rsid w:val="00066272"/>
    <w:rPr>
      <w:rFonts w:ascii="Arial" w:hAnsi="Arial" w:cs="Arial" w:eastAsiaTheme="majorEastAsia"/>
      <w:b/>
      <w:color w:val="000000" w:themeColor="text2"/>
      <w:sz w:val="24"/>
      <w:szCs w:val="24"/>
    </w:rPr>
  </w:style>
  <w:style w:type="table" w:styleId="Listetabell3uthevingsfarge2">
    <w:name w:val="List Table 3 Accent 2"/>
    <w:basedOn w:val="Vanligtabell"/>
    <w:uiPriority w:val="48"/>
    <w:rsid w:val="00CF670D"/>
    <w:pPr>
      <w:spacing w:after="0" w:line="240" w:lineRule="auto"/>
    </w:pPr>
    <w:tblPr>
      <w:tblStyleRowBandSize w:val="1"/>
      <w:tblStyleColBandSize w:val="1"/>
      <w:tblBorders>
        <w:top w:val="single" w:color="147E88" w:themeColor="accent2" w:sz="4" w:space="0"/>
        <w:left w:val="single" w:color="147E88" w:themeColor="accent2" w:sz="4" w:space="0"/>
        <w:bottom w:val="single" w:color="147E88" w:themeColor="accent2" w:sz="4" w:space="0"/>
        <w:right w:val="single" w:color="147E88" w:themeColor="accent2" w:sz="4" w:space="0"/>
      </w:tblBorders>
    </w:tblPr>
    <w:tblStylePr w:type="firstRow">
      <w:rPr>
        <w:b/>
        <w:bCs/>
        <w:color w:val="FFFFFF" w:themeColor="background1"/>
      </w:rPr>
      <w:tblPr/>
      <w:tcPr>
        <w:shd w:val="clear" w:color="auto" w:fill="147E88" w:themeFill="accent2"/>
      </w:tcPr>
    </w:tblStylePr>
    <w:tblStylePr w:type="lastRow">
      <w:rPr>
        <w:b/>
        <w:bCs/>
      </w:rPr>
      <w:tblPr/>
      <w:tcPr>
        <w:tcBorders>
          <w:top w:val="double" w:color="147E88" w:themeColor="accent2"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147E88" w:themeColor="accent2" w:sz="4" w:space="0"/>
          <w:right w:val="single" w:color="147E88" w:themeColor="accent2" w:sz="4" w:space="0"/>
        </w:tcBorders>
      </w:tcPr>
    </w:tblStylePr>
    <w:tblStylePr w:type="band1Horz">
      <w:tblPr/>
      <w:tcPr>
        <w:tcBorders>
          <w:top w:val="single" w:color="147E88" w:themeColor="accent2" w:sz="4" w:space="0"/>
          <w:bottom w:val="single" w:color="147E88" w:themeColor="accent2"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147E88" w:themeColor="accent2" w:sz="4" w:space="0"/>
          <w:left w:val="nil"/>
        </w:tcBorders>
      </w:tcPr>
    </w:tblStylePr>
    <w:tblStylePr w:type="swCell">
      <w:tblPr/>
      <w:tcPr>
        <w:tcBorders>
          <w:top w:val="double" w:color="147E88" w:themeColor="accent2" w:sz="4" w:space="0"/>
          <w:right w:val="nil"/>
        </w:tcBorders>
      </w:tcPr>
    </w:tblStylePr>
  </w:style>
  <w:style w:type="character" w:styleId="Ulstomtale">
    <w:name w:val="Unresolved Mention"/>
    <w:basedOn w:val="Standardskriftforavsnitt"/>
    <w:uiPriority w:val="99"/>
    <w:semiHidden/>
    <w:unhideWhenUsed/>
    <w:rsid w:val="00A674D1"/>
    <w:rPr>
      <w:color w:val="605E5C"/>
      <w:shd w:val="clear" w:color="auto" w:fill="E1DFDD"/>
    </w:rPr>
  </w:style>
  <w:style w:type="paragraph" w:styleId="paragraph" w:customStyle="true">
    <w:uiPriority w:val="1"/>
    <w:name w:val="paragraph"/>
    <w:basedOn w:val="Normal"/>
    <w:rsid w:val="259F8BD4"/>
    <w:rPr>
      <w:rFonts w:ascii="Times New Roman" w:hAnsi="Times New Roman" w:eastAsia="Times New Roman" w:cs="Times New Roman" w:asciiTheme="minorAscii" w:hAnsiTheme="minorAscii" w:eastAsiaTheme="minorAscii" w:cstheme="minorBidi"/>
      <w:sz w:val="24"/>
      <w:szCs w:val="24"/>
      <w:lang w:eastAsia="nb-NO"/>
    </w:rPr>
    <w:pPr>
      <w:spacing w:beforeAutospacing="on" w:afterAutospacing="on"/>
    </w:pPr>
  </w:style>
  <w:style w:type="character" w:styleId="normaltextrun" w:customStyle="true">
    <w:uiPriority w:val="1"/>
    <w:name w:val="normaltextrun"/>
    <w:basedOn w:val="Standardskriftforavsnitt"/>
    <w:rsid w:val="259F8BD4"/>
    <w:rPr>
      <w:rFonts w:ascii="Arial" w:hAnsi="Arial" w:eastAsia="Arial" w:cs="Arial" w:asciiTheme="minorAscii" w:hAnsiTheme="minorAscii" w:eastAsiaTheme="minorAscii" w:cstheme="minorBidi"/>
      <w:sz w:val="22"/>
      <w:szCs w:val="22"/>
    </w:rPr>
  </w:style>
  <w:style w:type="character" w:styleId="eop" w:customStyle="true">
    <w:uiPriority w:val="1"/>
    <w:name w:val="eop"/>
    <w:basedOn w:val="Standardskriftforavsnitt"/>
    <w:rsid w:val="259F8BD4"/>
    <w:rPr>
      <w:rFonts w:ascii="Arial" w:hAnsi="Arial" w:eastAsia="Arial" w:cs="Arial" w:asciiTheme="minorAscii" w:hAnsiTheme="minorAscii" w:eastAsiaTheme="minorAsci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mailto:support@mercell.com" TargetMode="External" Id="rId11" /><Relationship Type="http://schemas.openxmlformats.org/officeDocument/2006/relationships/numbering" Target="numbering.xml" Id="rId5" /><Relationship Type="http://schemas.openxmlformats.org/officeDocument/2006/relationships/header" Target="header2.xml" Id="rId15" /><Relationship Type="http://schemas.openxmlformats.org/officeDocument/2006/relationships/endnotes" Target="endnotes.xml" Id="rId10" /><Relationship Type="http://schemas.openxmlformats.org/officeDocument/2006/relationships/customXml" Target="../customXml/item5.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4" /><Relationship Type="http://schemas.microsoft.com/office/2011/relationships/people" Target="people.xml" Id="R2c66854300ec457b" /><Relationship Type="http://schemas.microsoft.com/office/2011/relationships/commentsExtended" Target="commentsExtended.xml" Id="R12ca183dd6e7458a" /><Relationship Type="http://schemas.microsoft.com/office/2016/09/relationships/commentsIds" Target="commentsIds.xml" Id="R7aca26ee41d44374" /><Relationship Type="http://schemas.microsoft.com/office/2018/08/relationships/commentsExtensible" Target="commentsExtensible.xml" Id="Re31cc471edd94477" /><Relationship Type="http://schemas.openxmlformats.org/officeDocument/2006/relationships/image" Target="/media/image.jpg" Id="Rb4af6865a17b435f" /><Relationship Type="http://schemas.openxmlformats.org/officeDocument/2006/relationships/image" Target="/media/image7.png" Id="R1566a20273194784" /><Relationship Type="http://schemas.openxmlformats.org/officeDocument/2006/relationships/hyperlink" Target="https://statsbygg.sharepoint.com/sites/Kvalitetssystem/SitePages/Arkivere%20dokumenter%20fra%20Teams%20til%20Elements.aspx" TargetMode="External" Id="Re07745bf7ced42b5" /><Relationship Type="http://schemas.openxmlformats.org/officeDocument/2006/relationships/image" Target="/media/image4.png" Id="R3457494ea12c44f8" /></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Statsbygg">
  <a:themeElements>
    <a:clrScheme name="SB farger, ny visuell profil">
      <a:dk1>
        <a:sysClr val="windowText" lastClr="000000"/>
      </a:dk1>
      <a:lt1>
        <a:sysClr val="window" lastClr="FFFFFF"/>
      </a:lt1>
      <a:dk2>
        <a:srgbClr val="000000"/>
      </a:dk2>
      <a:lt2>
        <a:srgbClr val="FFFFFF"/>
      </a:lt2>
      <a:accent1>
        <a:srgbClr val="88C9D0"/>
      </a:accent1>
      <a:accent2>
        <a:srgbClr val="147E88"/>
      </a:accent2>
      <a:accent3>
        <a:srgbClr val="005763"/>
      </a:accent3>
      <a:accent4>
        <a:srgbClr val="9C296D"/>
      </a:accent4>
      <a:accent5>
        <a:srgbClr val="F9B100"/>
      </a:accent5>
      <a:accent6>
        <a:srgbClr val="5C9424"/>
      </a:accent6>
      <a:hlink>
        <a:srgbClr val="147E88"/>
      </a:hlink>
      <a:folHlink>
        <a:srgbClr val="147E88"/>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tem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atsbygg" id="{7EF60515-A863-4146-AD40-7B688CB622DF}" vid="{D488DF06-E7F4-4E7D-BE6C-249422EB95E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Redigeringstilgang xmlns="cca5f756-3ff3-4ab9-9525-12852e602e68">
      <UserInfo>
        <DisplayName/>
        <AccountId xsi:nil="true"/>
        <AccountType/>
      </UserInfo>
    </Redigeringstilgang>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Møteinnkalling" ma:contentTypeID="0x010100BB7B3C87742A69499C0090699454929600A73606D46770E0409F59D7C9B9C29DDF" ma:contentTypeVersion="15" ma:contentTypeDescription="SB Møteinnkalling" ma:contentTypeScope="" ma:versionID="e562321b81e8614804a5007d02eaa768">
  <xsd:schema xmlns:xsd="http://www.w3.org/2001/XMLSchema" xmlns:xs="http://www.w3.org/2001/XMLSchema" xmlns:p="http://schemas.microsoft.com/office/2006/metadata/properties" xmlns:ns2="cca5f756-3ff3-4ab9-9525-12852e602e68" targetNamespace="http://schemas.microsoft.com/office/2006/metadata/properties" ma:root="true" ma:fieldsID="ee75a2bf5271c48e35d4c17500068abc" ns2:_="">
    <xsd:import namespace="cca5f756-3ff3-4ab9-9525-12852e602e68"/>
    <xsd:element name="properties">
      <xsd:complexType>
        <xsd:sequence>
          <xsd:element name="documentManagement">
            <xsd:complexType>
              <xsd:all>
                <xsd:element ref="ns2:Redigeringstilg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5f756-3ff3-4ab9-9525-12852e602e68" elementFormDefault="qualified">
    <xsd:import namespace="http://schemas.microsoft.com/office/2006/documentManagement/types"/>
    <xsd:import namespace="http://schemas.microsoft.com/office/infopath/2007/PartnerControls"/>
    <xsd:element name="Redigeringstilgang" ma:index="8" nillable="true" ma:displayName="Redigeringstilgang" ma:list="UserInfo" ma:internalName="Redigeringstilgang">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5dd044e6-59c1-4092-a773-dbad57e1fc1e" ContentTypeId="0x010100BB7B3C87742A69499C00906994549296" PreviousValue="false"/>
</file>

<file path=customXml/itemProps1.xml><?xml version="1.0" encoding="utf-8"?>
<ds:datastoreItem xmlns:ds="http://schemas.openxmlformats.org/officeDocument/2006/customXml" ds:itemID="{7AC73E8B-FF3B-4F23-B508-1DFACD705F4E}">
  <ds:schemaRefs>
    <ds:schemaRef ds:uri="http://schemas.microsoft.com/sharepoint/v3/contenttype/forms"/>
  </ds:schemaRefs>
</ds:datastoreItem>
</file>

<file path=customXml/itemProps2.xml><?xml version="1.0" encoding="utf-8"?>
<ds:datastoreItem xmlns:ds="http://schemas.openxmlformats.org/officeDocument/2006/customXml" ds:itemID="{4D4A299B-663B-4E0B-ACB9-E36C38030AB7}">
  <ds:schemaRefs>
    <ds:schemaRef ds:uri="cf520d29-fcf5-48c2-bbdb-830f4bb9c0b2"/>
    <ds:schemaRef ds:uri="http://schemas.microsoft.com/office/2006/documentManagement/types"/>
    <ds:schemaRef ds:uri="http://schemas.microsoft.com/office/infopath/2007/PartnerControls"/>
    <ds:schemaRef ds:uri="http://purl.org/dc/terms/"/>
    <ds:schemaRef ds:uri="http://purl.org/dc/elements/1.1/"/>
    <ds:schemaRef ds:uri="http://schemas.openxmlformats.org/package/2006/metadata/core-properties"/>
    <ds:schemaRef ds:uri="http://schemas.microsoft.com/office/2006/metadata/properties"/>
    <ds:schemaRef ds:uri="e3442d7e-2813-480c-93e1-e25312d03dee"/>
    <ds:schemaRef ds:uri="http://www.w3.org/XML/1998/namespace"/>
    <ds:schemaRef ds:uri="http://purl.org/dc/dcmitype/"/>
  </ds:schemaRefs>
</ds:datastoreItem>
</file>

<file path=customXml/itemProps3.xml><?xml version="1.0" encoding="utf-8"?>
<ds:datastoreItem xmlns:ds="http://schemas.openxmlformats.org/officeDocument/2006/customXml" ds:itemID="{5FA394B6-5023-4395-A1A3-6D487728BF38}">
  <ds:schemaRefs>
    <ds:schemaRef ds:uri="http://schemas.openxmlformats.org/officeDocument/2006/bibliography"/>
  </ds:schemaRefs>
</ds:datastoreItem>
</file>

<file path=customXml/itemProps4.xml><?xml version="1.0" encoding="utf-8"?>
<ds:datastoreItem xmlns:ds="http://schemas.openxmlformats.org/officeDocument/2006/customXml" ds:itemID="{BCBB2BBA-DFDD-438A-AB4E-47E559F91DB5}"/>
</file>

<file path=customXml/itemProps5.xml><?xml version="1.0" encoding="utf-8"?>
<ds:datastoreItem xmlns:ds="http://schemas.openxmlformats.org/officeDocument/2006/customXml" ds:itemID="{3C645A8C-758F-4E61-9242-62BEAC628401}"/>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Statsbygg</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elkr</dc:creator>
  <lastModifiedBy>Moldekleiv, Rebecca Saxe</lastModifiedBy>
  <revision>29</revision>
  <dcterms:created xsi:type="dcterms:W3CDTF">2020-11-17T13:20:00.0000000Z</dcterms:created>
  <dcterms:modified xsi:type="dcterms:W3CDTF">2024-11-05T09:01:52.8516479Z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acl_domain">
    <vt:lpwstr>dmsbdoc</vt:lpwstr>
  </property>
  <property fmtid="{D5CDD505-2E9C-101B-9397-08002B2CF9AE}" pid="3" name="acl_name">
    <vt:lpwstr>tmp_09024bbd80a593ea_1530624214</vt:lpwstr>
  </property>
  <property fmtid="{D5CDD505-2E9C-101B-9397-08002B2CF9AE}" pid="4" name="authors">
    <vt:lpwstr>Bjørnstad, Mona (monb)</vt:lpwstr>
  </property>
  <property fmtid="{D5CDD505-2E9C-101B-9397-08002B2CF9AE}" pid="5" name="authors_0">
    <vt:lpwstr>Bjørnstad, Mona (monb)</vt:lpwstr>
  </property>
  <property fmtid="{D5CDD505-2E9C-101B-9397-08002B2CF9AE}" pid="6" name="authors_1">
    <vt:lpwstr/>
  </property>
  <property fmtid="{D5CDD505-2E9C-101B-9397-08002B2CF9AE}" pid="7" name="authors_2">
    <vt:lpwstr/>
  </property>
  <property fmtid="{D5CDD505-2E9C-101B-9397-08002B2CF9AE}" pid="8" name="authors_3">
    <vt:lpwstr/>
  </property>
  <property fmtid="{D5CDD505-2E9C-101B-9397-08002B2CF9AE}" pid="9" name="authors_4">
    <vt:lpwstr/>
  </property>
  <property fmtid="{D5CDD505-2E9C-101B-9397-08002B2CF9AE}" pid="10" name="authors_5">
    <vt:lpwstr/>
  </property>
  <property fmtid="{D5CDD505-2E9C-101B-9397-08002B2CF9AE}" pid="11" name="a_content_type">
    <vt:lpwstr>msw12</vt:lpwstr>
  </property>
  <property fmtid="{D5CDD505-2E9C-101B-9397-08002B2CF9AE}" pid="12" name="a_extended_properties">
    <vt:lpwstr/>
  </property>
  <property fmtid="{D5CDD505-2E9C-101B-9397-08002B2CF9AE}" pid="13" name="a_retention_date">
    <vt:lpwstr/>
  </property>
  <property fmtid="{D5CDD505-2E9C-101B-9397-08002B2CF9AE}" pid="14" name="ContentTypeId">
    <vt:lpwstr>0x010100BB7B3C87742A69499C0090699454929600A73606D46770E0409F59D7C9B9C29DDF</vt:lpwstr>
  </property>
  <property fmtid="{D5CDD505-2E9C-101B-9397-08002B2CF9AE}" pid="15" name="dl_aspekt.dl_dokument_nr">
    <vt:lpwstr/>
  </property>
  <property fmtid="{D5CDD505-2E9C-101B-9397-08002B2CF9AE}" pid="16" name="keywords">
    <vt:lpwstr>Behovsforståelse;Investeringscase mal</vt:lpwstr>
  </property>
  <property fmtid="{D5CDD505-2E9C-101B-9397-08002B2CF9AE}" pid="17" name="object_name">
    <vt:lpwstr>Investeringscase mal</vt:lpwstr>
  </property>
  <property fmtid="{D5CDD505-2E9C-101B-9397-08002B2CF9AE}" pid="18" name="owner_name">
    <vt:lpwstr>Mona Bjørnstad</vt:lpwstr>
  </property>
  <property fmtid="{D5CDD505-2E9C-101B-9397-08002B2CF9AE}" pid="19" name="r_access_date">
    <vt:lpwstr>13.08.2018</vt:lpwstr>
  </property>
  <property fmtid="{D5CDD505-2E9C-101B-9397-08002B2CF9AE}" pid="20" name="r_aspect_name">
    <vt:lpwstr>cis_annotation_aspect;defaultdatatypeaspect;sb_mal_aspekt</vt:lpwstr>
  </property>
  <property fmtid="{D5CDD505-2E9C-101B-9397-08002B2CF9AE}" pid="21" name="r_creation_date">
    <vt:lpwstr>13.08.2018</vt:lpwstr>
  </property>
  <property fmtid="{D5CDD505-2E9C-101B-9397-08002B2CF9AE}" pid="22" name="r_creator_name">
    <vt:lpwstr>dmsbdoc</vt:lpwstr>
  </property>
  <property fmtid="{D5CDD505-2E9C-101B-9397-08002B2CF9AE}" pid="23" name="r_full_content_size">
    <vt:lpwstr>59521.0</vt:lpwstr>
  </property>
  <property fmtid="{D5CDD505-2E9C-101B-9397-08002B2CF9AE}" pid="24" name="r_lock_date">
    <vt:lpwstr/>
  </property>
  <property fmtid="{D5CDD505-2E9C-101B-9397-08002B2CF9AE}" pid="25" name="r_lock_machine">
    <vt:lpwstr/>
  </property>
  <property fmtid="{D5CDD505-2E9C-101B-9397-08002B2CF9AE}" pid="26" name="r_lock_owner">
    <vt:lpwstr/>
  </property>
  <property fmtid="{D5CDD505-2E9C-101B-9397-08002B2CF9AE}" pid="27" name="r_modifier">
    <vt:lpwstr>dmsbdoc</vt:lpwstr>
  </property>
  <property fmtid="{D5CDD505-2E9C-101B-9397-08002B2CF9AE}" pid="28" name="r_modify_date">
    <vt:lpwstr>13.08.2018</vt:lpwstr>
  </property>
  <property fmtid="{D5CDD505-2E9C-101B-9397-08002B2CF9AE}" pid="29" name="r_object_type">
    <vt:lpwstr>sb_uklassifisert_dokument</vt:lpwstr>
  </property>
  <property fmtid="{D5CDD505-2E9C-101B-9397-08002B2CF9AE}" pid="30" name="r_policy_id">
    <vt:lpwstr>46024bbd800136cf</vt:lpwstr>
  </property>
  <property fmtid="{D5CDD505-2E9C-101B-9397-08002B2CF9AE}" pid="31" name="r_version_label">
    <vt:lpwstr>2.0;CURRENT;Gyldig</vt:lpwstr>
  </property>
  <property fmtid="{D5CDD505-2E9C-101B-9397-08002B2CF9AE}" pid="32" name="sb_anskaffelse_aspekt.sb_anskaffelse_id">
    <vt:lpwstr/>
  </property>
  <property fmtid="{D5CDD505-2E9C-101B-9397-08002B2CF9AE}" pid="33" name="sb_anskaffelse_aspekt.sb_anskaffelse_navn">
    <vt:lpwstr/>
  </property>
  <property fmtid="{D5CDD505-2E9C-101B-9397-08002B2CF9AE}" pid="34" name="sb_anskaffelse_id">
    <vt:lpwstr/>
  </property>
  <property fmtid="{D5CDD505-2E9C-101B-9397-08002B2CF9AE}" pid="35" name="sb_anskaffelse_navn">
    <vt:lpwstr/>
  </property>
  <property fmtid="{D5CDD505-2E9C-101B-9397-08002B2CF9AE}" pid="36" name="sb_arbeidsrom_endret">
    <vt:lpwstr/>
  </property>
  <property fmtid="{D5CDD505-2E9C-101B-9397-08002B2CF9AE}" pid="37" name="sb_arbeidsrom_opprettet">
    <vt:lpwstr>RedaktorromHUSET</vt:lpwstr>
  </property>
  <property fmtid="{D5CDD505-2E9C-101B-9397-08002B2CF9AE}" pid="38" name="sb_detalj_id">
    <vt:lpwstr/>
  </property>
  <property fmtid="{D5CDD505-2E9C-101B-9397-08002B2CF9AE}" pid="39" name="sb_dokumenttype">
    <vt:lpwstr>Annet</vt:lpwstr>
  </property>
  <property fmtid="{D5CDD505-2E9C-101B-9397-08002B2CF9AE}" pid="40" name="sb_dokument_nr">
    <vt:lpwstr>190373</vt:lpwstr>
  </property>
  <property fmtid="{D5CDD505-2E9C-101B-9397-08002B2CF9AE}" pid="41" name="sb_eiendom_aspekt.sb_bygg_id">
    <vt:lpwstr/>
  </property>
  <property fmtid="{D5CDD505-2E9C-101B-9397-08002B2CF9AE}" pid="42" name="sb_eiendom_aspekt.sb_eiendom_id">
    <vt:lpwstr/>
  </property>
  <property fmtid="{D5CDD505-2E9C-101B-9397-08002B2CF9AE}" pid="43" name="sb_eiendom_aspekt.sb_matrikkel_nr">
    <vt:lpwstr/>
  </property>
  <property fmtid="{D5CDD505-2E9C-101B-9397-08002B2CF9AE}" pid="44" name="sb_eiendom_aspekt.sb_tomte_nr">
    <vt:lpwstr/>
  </property>
  <property fmtid="{D5CDD505-2E9C-101B-9397-08002B2CF9AE}" pid="45" name="sb_eier_enhet">
    <vt:lpwstr>Areal- og konseptutvikling RA</vt:lpwstr>
  </property>
  <property fmtid="{D5CDD505-2E9C-101B-9397-08002B2CF9AE}" pid="46" name="sb_etasje">
    <vt:lpwstr/>
  </property>
  <property fmtid="{D5CDD505-2E9C-101B-9397-08002B2CF9AE}" pid="47" name="sb_fag_omrade">
    <vt:lpwstr/>
  </property>
  <property fmtid="{D5CDD505-2E9C-101B-9397-08002B2CF9AE}" pid="48" name="sb_fra">
    <vt:lpwstr/>
  </property>
  <property fmtid="{D5CDD505-2E9C-101B-9397-08002B2CF9AE}" pid="49" name="sb_funksjonsomraade">
    <vt:lpwstr/>
  </property>
  <property fmtid="{D5CDD505-2E9C-101B-9397-08002B2CF9AE}" pid="50" name="sb_godkjenningskommentar">
    <vt:lpwstr/>
  </property>
  <property fmtid="{D5CDD505-2E9C-101B-9397-08002B2CF9AE}" pid="51" name="sb_godkjenningskommentar_0">
    <vt:lpwstr/>
  </property>
  <property fmtid="{D5CDD505-2E9C-101B-9397-08002B2CF9AE}" pid="52" name="sb_godkjenningskommentar_1">
    <vt:lpwstr/>
  </property>
  <property fmtid="{D5CDD505-2E9C-101B-9397-08002B2CF9AE}" pid="53" name="sb_godkjenningskommentar_2">
    <vt:lpwstr/>
  </property>
  <property fmtid="{D5CDD505-2E9C-101B-9397-08002B2CF9AE}" pid="54" name="sb_godkjenningskommentar_3">
    <vt:lpwstr/>
  </property>
  <property fmtid="{D5CDD505-2E9C-101B-9397-08002B2CF9AE}" pid="55" name="sb_godkjenningskommentar_4">
    <vt:lpwstr/>
  </property>
  <property fmtid="{D5CDD505-2E9C-101B-9397-08002B2CF9AE}" pid="56" name="sb_godkjenningskommentar_5">
    <vt:lpwstr/>
  </property>
  <property fmtid="{D5CDD505-2E9C-101B-9397-08002B2CF9AE}" pid="57" name="sb_godkjenningskommentar_6">
    <vt:lpwstr/>
  </property>
  <property fmtid="{D5CDD505-2E9C-101B-9397-08002B2CF9AE}" pid="58" name="sb_godkjent_av">
    <vt:lpwstr>Sylte, Brit (bsy)</vt:lpwstr>
  </property>
  <property fmtid="{D5CDD505-2E9C-101B-9397-08002B2CF9AE}" pid="59" name="sb_godkjent_av_0">
    <vt:lpwstr>Sylte, Brit (bsy)</vt:lpwstr>
  </property>
  <property fmtid="{D5CDD505-2E9C-101B-9397-08002B2CF9AE}" pid="60" name="sb_godkjent_av_0.sb_department">
    <vt:lpwstr>Avdeling for rådgivning og tidligfase</vt:lpwstr>
  </property>
  <property fmtid="{D5CDD505-2E9C-101B-9397-08002B2CF9AE}" pid="61" name="sb_godkjent_av_0.sb_displayname">
    <vt:lpwstr>Brit Sylte</vt:lpwstr>
  </property>
  <property fmtid="{D5CDD505-2E9C-101B-9397-08002B2CF9AE}" pid="62" name="sb_godkjent_av_0.sb_title">
    <vt:lpwstr>avdelingsdirektør</vt:lpwstr>
  </property>
  <property fmtid="{D5CDD505-2E9C-101B-9397-08002B2CF9AE}" pid="63" name="sb_godkjent_av_1">
    <vt:lpwstr/>
  </property>
  <property fmtid="{D5CDD505-2E9C-101B-9397-08002B2CF9AE}" pid="64" name="sb_godkjent_av_1.sb_department">
    <vt:lpwstr/>
  </property>
  <property fmtid="{D5CDD505-2E9C-101B-9397-08002B2CF9AE}" pid="65" name="sb_godkjent_av_1.sb_displayname">
    <vt:lpwstr/>
  </property>
  <property fmtid="{D5CDD505-2E9C-101B-9397-08002B2CF9AE}" pid="66" name="sb_godkjent_av_1.sb_title">
    <vt:lpwstr/>
  </property>
  <property fmtid="{D5CDD505-2E9C-101B-9397-08002B2CF9AE}" pid="67" name="sb_godkjent_av_2">
    <vt:lpwstr/>
  </property>
  <property fmtid="{D5CDD505-2E9C-101B-9397-08002B2CF9AE}" pid="68" name="sb_godkjent_av_2.sb_department">
    <vt:lpwstr/>
  </property>
  <property fmtid="{D5CDD505-2E9C-101B-9397-08002B2CF9AE}" pid="69" name="sb_godkjent_av_3">
    <vt:lpwstr/>
  </property>
  <property fmtid="{D5CDD505-2E9C-101B-9397-08002B2CF9AE}" pid="70" name="sb_godkjent_av_3.sb_department">
    <vt:lpwstr/>
  </property>
  <property fmtid="{D5CDD505-2E9C-101B-9397-08002B2CF9AE}" pid="71" name="sb_godkjent_av_3.sb_title">
    <vt:lpwstr/>
  </property>
  <property fmtid="{D5CDD505-2E9C-101B-9397-08002B2CF9AE}" pid="72" name="sb_godkjent_av_4">
    <vt:lpwstr/>
  </property>
  <property fmtid="{D5CDD505-2E9C-101B-9397-08002B2CF9AE}" pid="73" name="sb_godkjent_av_4.sb_title">
    <vt:lpwstr/>
  </property>
  <property fmtid="{D5CDD505-2E9C-101B-9397-08002B2CF9AE}" pid="74" name="sb_godkjent_av_5">
    <vt:lpwstr/>
  </property>
  <property fmtid="{D5CDD505-2E9C-101B-9397-08002B2CF9AE}" pid="75" name="sb_godkjent_av_5.sb_department">
    <vt:lpwstr/>
  </property>
  <property fmtid="{D5CDD505-2E9C-101B-9397-08002B2CF9AE}" pid="76" name="sb_godkjent_av_5.sb_title">
    <vt:lpwstr/>
  </property>
  <property fmtid="{D5CDD505-2E9C-101B-9397-08002B2CF9AE}" pid="77" name="sb_godkjent_av_6">
    <vt:lpwstr/>
  </property>
  <property fmtid="{D5CDD505-2E9C-101B-9397-08002B2CF9AE}" pid="78" name="sb_godkjent_av_6.sb_department">
    <vt:lpwstr/>
  </property>
  <property fmtid="{D5CDD505-2E9C-101B-9397-08002B2CF9AE}" pid="79" name="sb_godkjent_av_6.sb_title">
    <vt:lpwstr/>
  </property>
  <property fmtid="{D5CDD505-2E9C-101B-9397-08002B2CF9AE}" pid="80" name="sb_godkjent_dato">
    <vt:lpwstr>13.08.2018</vt:lpwstr>
  </property>
  <property fmtid="{D5CDD505-2E9C-101B-9397-08002B2CF9AE}" pid="81" name="sb_godkjent_dato_0">
    <vt:lpwstr>13.08.2018</vt:lpwstr>
  </property>
  <property fmtid="{D5CDD505-2E9C-101B-9397-08002B2CF9AE}" pid="82" name="sb_godkjent_dato_1">
    <vt:lpwstr/>
  </property>
  <property fmtid="{D5CDD505-2E9C-101B-9397-08002B2CF9AE}" pid="83" name="sb_godkjent_dato_2">
    <vt:lpwstr/>
  </property>
  <property fmtid="{D5CDD505-2E9C-101B-9397-08002B2CF9AE}" pid="84" name="sb_godkjent_dato_3">
    <vt:lpwstr/>
  </property>
  <property fmtid="{D5CDD505-2E9C-101B-9397-08002B2CF9AE}" pid="85" name="sb_godkjent_dato_4">
    <vt:lpwstr/>
  </property>
  <property fmtid="{D5CDD505-2E9C-101B-9397-08002B2CF9AE}" pid="86" name="sb_godkjent_dato_5">
    <vt:lpwstr/>
  </property>
  <property fmtid="{D5CDD505-2E9C-101B-9397-08002B2CF9AE}" pid="87" name="sb_godkjent_dato_6">
    <vt:lpwstr/>
  </property>
  <property fmtid="{D5CDD505-2E9C-101B-9397-08002B2CF9AE}" pid="88" name="sb_kontrakt_aspekt.sb_kontrakt_navn">
    <vt:lpwstr/>
  </property>
  <property fmtid="{D5CDD505-2E9C-101B-9397-08002B2CF9AE}" pid="89" name="sb_kontrakt_aspekt.sb_kontrakt_nr">
    <vt:lpwstr/>
  </property>
  <property fmtid="{D5CDD505-2E9C-101B-9397-08002B2CF9AE}" pid="90" name="sb_kontrakt_bestemmelse">
    <vt:lpwstr/>
  </property>
  <property fmtid="{D5CDD505-2E9C-101B-9397-08002B2CF9AE}" pid="91" name="sb_kontrakt_navn">
    <vt:lpwstr/>
  </property>
  <property fmtid="{D5CDD505-2E9C-101B-9397-08002B2CF9AE}" pid="92" name="sb_kontrakt_nr">
    <vt:lpwstr/>
  </property>
  <property fmtid="{D5CDD505-2E9C-101B-9397-08002B2CF9AE}" pid="93" name="sb_kontrakt_part">
    <vt:lpwstr/>
  </property>
  <property fmtid="{D5CDD505-2E9C-101B-9397-08002B2CF9AE}" pid="94" name="sb_kvalitet_kategori">
    <vt:lpwstr/>
  </property>
  <property fmtid="{D5CDD505-2E9C-101B-9397-08002B2CF9AE}" pid="95" name="sb_mal_navn">
    <vt:lpwstr>Word dokument - blank</vt:lpwstr>
  </property>
  <property fmtid="{D5CDD505-2E9C-101B-9397-08002B2CF9AE}" pid="96" name="sb_mal_object_id">
    <vt:lpwstr>09024bbd809ddfa2</vt:lpwstr>
  </property>
  <property fmtid="{D5CDD505-2E9C-101B-9397-08002B2CF9AE}" pid="97" name="sb_motedato">
    <vt:lpwstr/>
  </property>
  <property fmtid="{D5CDD505-2E9C-101B-9397-08002B2CF9AE}" pid="98" name="sb_motetype">
    <vt:lpwstr/>
  </property>
  <property fmtid="{D5CDD505-2E9C-101B-9397-08002B2CF9AE}" pid="99" name="sb_nedslagsfelt">
    <vt:lpwstr/>
  </property>
  <property fmtid="{D5CDD505-2E9C-101B-9397-08002B2CF9AE}" pid="100" name="sb_overordnet_kontrakt_nr">
    <vt:lpwstr/>
  </property>
  <property fmtid="{D5CDD505-2E9C-101B-9397-08002B2CF9AE}" pid="101" name="sb_po_nr">
    <vt:lpwstr/>
  </property>
  <property fmtid="{D5CDD505-2E9C-101B-9397-08002B2CF9AE}" pid="102" name="sb_prosjekt_aspekt.sb_ig_punkt">
    <vt:lpwstr/>
  </property>
  <property fmtid="{D5CDD505-2E9C-101B-9397-08002B2CF9AE}" pid="103" name="sb_prosjekt_aspekt.sb_morprosjekt_nr">
    <vt:lpwstr/>
  </property>
  <property fmtid="{D5CDD505-2E9C-101B-9397-08002B2CF9AE}" pid="104" name="sb_prosjekt_aspekt.sb_prosjektfase">
    <vt:lpwstr/>
  </property>
  <property fmtid="{D5CDD505-2E9C-101B-9397-08002B2CF9AE}" pid="105" name="sb_prosjekt_aspekt.sb_prosjektleder">
    <vt:lpwstr/>
  </property>
  <property fmtid="{D5CDD505-2E9C-101B-9397-08002B2CF9AE}" pid="106" name="sb_prosjekt_aspekt.sb_prosjekttype">
    <vt:lpwstr/>
  </property>
  <property fmtid="{D5CDD505-2E9C-101B-9397-08002B2CF9AE}" pid="107" name="sb_prosjekt_aspekt.sb_prosjekt_navn">
    <vt:lpwstr/>
  </property>
  <property fmtid="{D5CDD505-2E9C-101B-9397-08002B2CF9AE}" pid="108" name="sb_prosjekt_aspekt.sb_prosjekt_nr">
    <vt:lpwstr/>
  </property>
  <property fmtid="{D5CDD505-2E9C-101B-9397-08002B2CF9AE}" pid="109" name="sb_rom">
    <vt:lpwstr/>
  </property>
  <property fmtid="{D5CDD505-2E9C-101B-9397-08002B2CF9AE}" pid="110" name="sb_status">
    <vt:lpwstr>Godkjent</vt:lpwstr>
  </property>
  <property fmtid="{D5CDD505-2E9C-101B-9397-08002B2CF9AE}" pid="111" name="sb_tegning_nr">
    <vt:lpwstr/>
  </property>
  <property fmtid="{D5CDD505-2E9C-101B-9397-08002B2CF9AE}" pid="112" name="sb_temp">
    <vt:lpwstr/>
  </property>
  <property fmtid="{D5CDD505-2E9C-101B-9397-08002B2CF9AE}" pid="113" name="sb_til">
    <vt:lpwstr/>
  </property>
  <property fmtid="{D5CDD505-2E9C-101B-9397-08002B2CF9AE}" pid="114" name="subject">
    <vt:lpwstr/>
  </property>
  <property fmtid="{D5CDD505-2E9C-101B-9397-08002B2CF9AE}" pid="115" name="title">
    <vt:lpwstr>Investeringscase mal</vt:lpwstr>
  </property>
  <property fmtid="{D5CDD505-2E9C-101B-9397-08002B2CF9AE}" pid="116" name="_PRP.flettetekst_godkjent_dokument">
    <vt:lpwstr>Dette dokumentet er elektronisk godkjent.</vt:lpwstr>
  </property>
  <property fmtid="{D5CDD505-2E9C-101B-9397-08002B2CF9AE}" pid="117" name="_PRP.flettetekst_godkjent_dokument_nb-NO">
    <vt:lpwstr>Dette dokumentet er elektronisk godkjent.</vt:lpwstr>
  </property>
  <property fmtid="{D5CDD505-2E9C-101B-9397-08002B2CF9AE}" pid="118" name="TaxKeyword">
    <vt:lpwstr/>
  </property>
  <property fmtid="{D5CDD505-2E9C-101B-9397-08002B2CF9AE}" pid="119" name="Visbane">
    <vt:lpwstr/>
  </property>
  <property fmtid="{D5CDD505-2E9C-101B-9397-08002B2CF9AE}" pid="120" name="Dokumenttype">
    <vt:lpwstr/>
  </property>
  <property fmtid="{D5CDD505-2E9C-101B-9397-08002B2CF9AE}" pid="121" name="Status">
    <vt:lpwstr/>
  </property>
  <property fmtid="{D5CDD505-2E9C-101B-9397-08002B2CF9AE}" pid="122" name="Anskaffelseskategori">
    <vt:lpwstr>458;#Konkurransegrunnlag|7cf2bc49-c0f8-4d4e-bde7-5f76a5d2da55</vt:lpwstr>
  </property>
  <property fmtid="{D5CDD505-2E9C-101B-9397-08002B2CF9AE}" pid="123" name="Kvalitetsomr_x00e5_de">
    <vt:lpwstr/>
  </property>
  <property fmtid="{D5CDD505-2E9C-101B-9397-08002B2CF9AE}" pid="124" name="Kvalitetsområde">
    <vt:lpwstr>347;#Byggeleder/KU-Over terskel-Åpent anbud|78e67d51-1b92-4f07-9e0a-4a72b05b6444</vt:lpwstr>
  </property>
  <property fmtid="{D5CDD505-2E9C-101B-9397-08002B2CF9AE}" pid="125" name="z478">
    <vt:lpwstr>43</vt:lpwstr>
  </property>
</Properties>
</file>